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AB" w:rsidRPr="00304842" w:rsidRDefault="00C42406" w:rsidP="00C42406">
      <w:pPr>
        <w:pStyle w:val="600"/>
        <w:rPr>
          <w:spacing w:val="-4"/>
          <w:sz w:val="32"/>
        </w:rPr>
      </w:pPr>
      <w:r>
        <w:rPr>
          <w:spacing w:val="-4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2.6pt;width:80pt;height:74pt;z-index:-2">
            <v:imagedata r:id="rId8" o:title=""/>
          </v:shape>
          <o:OLEObject Type="Embed" ProgID="Word.Picture.8" ShapeID="_x0000_s1027" DrawAspect="Content" ObjectID="_1498723441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pt;margin-top:-31.4pt;width:131.15pt;height:28.25pt;z-index:2;mso-wrap-style:none;mso-position-horizontal-relative:text;mso-position-vertical-relative:text" stroked="f">
            <v:textbox style="mso-fit-shape-to-text:t">
              <w:txbxContent>
                <w:p w:rsidR="00C42406" w:rsidRPr="007D752A" w:rsidRDefault="00C42406" w:rsidP="007D752A">
                  <w:pPr>
                    <w:pStyle w:val="600"/>
                    <w:rPr>
                      <w:spacing w:val="-4"/>
                      <w:sz w:val="32"/>
                    </w:rPr>
                  </w:pPr>
                  <w:r>
                    <w:rPr>
                      <w:spacing w:val="-4"/>
                      <w:sz w:val="32"/>
                    </w:rPr>
                    <w:t>600.0195.24.06.15</w:t>
                  </w:r>
                </w:p>
              </w:txbxContent>
            </v:textbox>
            <w10:wrap type="square"/>
          </v:shape>
        </w:pict>
      </w:r>
    </w:p>
    <w:p w:rsidR="00CB6860" w:rsidRPr="00901EAF" w:rsidRDefault="00CB6860" w:rsidP="00C42406">
      <w:pPr>
        <w:pStyle w:val="600"/>
        <w:rPr>
          <w:spacing w:val="-4"/>
          <w:sz w:val="32"/>
        </w:rPr>
      </w:pPr>
    </w:p>
    <w:p w:rsidR="00C42406" w:rsidRDefault="00C42406" w:rsidP="00C42406">
      <w:pPr>
        <w:pStyle w:val="voroshum"/>
        <w:spacing w:before="0"/>
      </w:pPr>
    </w:p>
    <w:p w:rsidR="00C42406" w:rsidRDefault="00C42406" w:rsidP="00C42406">
      <w:pPr>
        <w:pStyle w:val="voroshum"/>
        <w:spacing w:before="0"/>
      </w:pPr>
    </w:p>
    <w:p w:rsidR="00C42406" w:rsidRDefault="00C42406" w:rsidP="00C42406">
      <w:pPr>
        <w:pStyle w:val="voroshum"/>
        <w:spacing w:before="0"/>
      </w:pPr>
    </w:p>
    <w:p w:rsidR="00CB6860" w:rsidRPr="00FA5909" w:rsidRDefault="00CB6860" w:rsidP="00C42406">
      <w:pPr>
        <w:pStyle w:val="voroshum"/>
        <w:spacing w:before="0"/>
        <w:rPr>
          <w:lang w:val="hy-AM"/>
        </w:rPr>
      </w:pPr>
      <w:r w:rsidRPr="00FA5909">
        <w:rPr>
          <w:lang w:val="hy-AM"/>
        </w:rPr>
        <w:t>ՀԱՅԱՍՏԱՆԻ ՀԱՆՐԱՊԵՏՈՒԹՅԱՆ</w:t>
      </w:r>
      <w:r w:rsidRPr="00FA5909">
        <w:rPr>
          <w:lang w:val="hy-AM"/>
        </w:rPr>
        <w:br/>
        <w:t>ՀԱՆՐԱՅԻՆ ԾԱՌԱՅՈՒԹՅՈՒՆՆԵՐԸ ԿԱՐԳԱՎՈՐՈՂ ՀԱՆՁՆԱԺՈՂՈՎ</w:t>
      </w:r>
    </w:p>
    <w:p w:rsidR="00CB6860" w:rsidRPr="00FA5909" w:rsidRDefault="00CB6860" w:rsidP="00C42406">
      <w:pPr>
        <w:pStyle w:val="voroshum2"/>
        <w:rPr>
          <w:lang w:val="hy-AM"/>
        </w:rPr>
      </w:pPr>
      <w:r w:rsidRPr="00FA5909">
        <w:rPr>
          <w:lang w:val="hy-AM"/>
        </w:rPr>
        <w:t>ՈՐՈՇՈՒՄ</w:t>
      </w:r>
    </w:p>
    <w:p w:rsidR="00CB6860" w:rsidRPr="00FA5909" w:rsidRDefault="00D03FFE" w:rsidP="00C42406">
      <w:pPr>
        <w:pStyle w:val="data"/>
        <w:spacing w:line="240" w:lineRule="auto"/>
        <w:ind w:left="60"/>
        <w:rPr>
          <w:lang w:val="hy-AM"/>
        </w:rPr>
      </w:pPr>
      <w:r w:rsidRPr="00D03FFE">
        <w:rPr>
          <w:lang w:val="hy-AM"/>
        </w:rPr>
        <w:t>24</w:t>
      </w:r>
      <w:r w:rsidR="0086050C" w:rsidRPr="00A836E6">
        <w:rPr>
          <w:lang w:val="hy-AM"/>
        </w:rPr>
        <w:t xml:space="preserve"> </w:t>
      </w:r>
      <w:r w:rsidR="00901EAF" w:rsidRPr="00901EAF">
        <w:rPr>
          <w:lang w:val="hy-AM"/>
        </w:rPr>
        <w:t>հունիսի</w:t>
      </w:r>
      <w:r w:rsidR="00CB6860">
        <w:rPr>
          <w:lang w:val="hy-AM"/>
        </w:rPr>
        <w:t xml:space="preserve"> 201</w:t>
      </w:r>
      <w:r w:rsidR="00901EAF" w:rsidRPr="00901EAF">
        <w:rPr>
          <w:lang w:val="hy-AM"/>
        </w:rPr>
        <w:t>5</w:t>
      </w:r>
      <w:r w:rsidR="00CB6860" w:rsidRPr="00FA5909">
        <w:rPr>
          <w:lang w:val="hy-AM"/>
        </w:rPr>
        <w:t xml:space="preserve"> թվականի №</w:t>
      </w:r>
      <w:r w:rsidRPr="00304842">
        <w:rPr>
          <w:lang w:val="hy-AM"/>
        </w:rPr>
        <w:t>195</w:t>
      </w:r>
      <w:r w:rsidR="00CB6860" w:rsidRPr="00FA5909">
        <w:rPr>
          <w:lang w:val="hy-AM"/>
        </w:rPr>
        <w:t>Ա</w:t>
      </w:r>
      <w:r w:rsidR="00CB6860" w:rsidRPr="00FA5909">
        <w:rPr>
          <w:lang w:val="hy-AM"/>
        </w:rPr>
        <w:br/>
        <w:t>ք. Երևան</w:t>
      </w:r>
    </w:p>
    <w:p w:rsidR="00CB6860" w:rsidRPr="00722F92" w:rsidRDefault="00CB6860" w:rsidP="00C42406">
      <w:pPr>
        <w:pStyle w:val="voroshmananvanum"/>
        <w:spacing w:line="240" w:lineRule="auto"/>
        <w:rPr>
          <w:lang w:val="hy-AM"/>
        </w:rPr>
      </w:pPr>
      <w:bookmarkStart w:id="0" w:name="_GoBack"/>
      <w:r w:rsidRPr="00FA5909">
        <w:rPr>
          <w:lang w:val="hy-AM"/>
        </w:rPr>
        <w:t>«</w:t>
      </w:r>
      <w:r w:rsidR="00901EAF" w:rsidRPr="00901EAF">
        <w:rPr>
          <w:lang w:val="hy-AM"/>
        </w:rPr>
        <w:t>ՏԱՍՄԱՆ</w:t>
      </w:r>
      <w:r w:rsidRPr="00FA5909">
        <w:rPr>
          <w:lang w:val="hy-AM"/>
        </w:rPr>
        <w:t xml:space="preserve">» </w:t>
      </w:r>
      <w:r w:rsidRPr="00722F92">
        <w:rPr>
          <w:lang w:val="hy-AM"/>
        </w:rPr>
        <w:t>ՍԱՀՄԱՆԱ</w:t>
      </w:r>
      <w:r w:rsidRPr="00FA5909">
        <w:rPr>
          <w:lang w:val="hy-AM"/>
        </w:rPr>
        <w:t xml:space="preserve">ՓԱԿ </w:t>
      </w:r>
      <w:r w:rsidRPr="00722F92">
        <w:rPr>
          <w:lang w:val="hy-AM"/>
        </w:rPr>
        <w:t>ՊԱՏԱՍԽԱՆԱՏՎՈՒԹՅԱՄԲ</w:t>
      </w:r>
      <w:r w:rsidRPr="00FA5909">
        <w:rPr>
          <w:lang w:val="hy-AM"/>
        </w:rPr>
        <w:t xml:space="preserve"> ԸՆԿԵՐՈՒԹՅԱՆ</w:t>
      </w:r>
      <w:r w:rsidR="00577BDF" w:rsidRPr="00577BDF">
        <w:rPr>
          <w:lang w:val="hy-AM"/>
        </w:rPr>
        <w:t>Ը</w:t>
      </w:r>
      <w:r w:rsidR="00C42406">
        <w:rPr>
          <w:lang w:val="hy-AM"/>
        </w:rPr>
        <w:t xml:space="preserve"> </w:t>
      </w:r>
      <w:r w:rsidR="002653FE" w:rsidRPr="002653FE">
        <w:rPr>
          <w:lang w:val="hy-AM"/>
        </w:rPr>
        <w:t xml:space="preserve">ՀԱՅԱՍՏԱՆԻ ՀԱՆՐԱՊԵՏՈՒԹՅԱՆ </w:t>
      </w:r>
      <w:r w:rsidRPr="00E14E10">
        <w:rPr>
          <w:lang w:val="hy-AM"/>
        </w:rPr>
        <w:t>ՊԵՏԱԿԱՆ ԲՅՈՒՋԵ</w:t>
      </w:r>
      <w:r w:rsidRPr="00FB5859">
        <w:rPr>
          <w:lang w:val="hy-AM"/>
        </w:rPr>
        <w:t xml:space="preserve"> ԳՈՒՄԱՐ</w:t>
      </w:r>
      <w:r w:rsidRPr="00E14E10">
        <w:rPr>
          <w:lang w:val="hy-AM"/>
        </w:rPr>
        <w:t xml:space="preserve"> ՓՈԽԱՆՑԵԼ</w:t>
      </w:r>
      <w:r w:rsidR="00577BDF" w:rsidRPr="00F21EA1">
        <w:rPr>
          <w:lang w:val="hy-AM"/>
        </w:rPr>
        <w:t>Ը</w:t>
      </w:r>
      <w:r w:rsidR="00691503" w:rsidRPr="00691503">
        <w:rPr>
          <w:lang w:val="hy-AM"/>
        </w:rPr>
        <w:t xml:space="preserve"> ՊԱՐՏԱՎՈՐԵՑՆԵԼՈՒ</w:t>
      </w:r>
      <w:r w:rsidRPr="00E14E10">
        <w:rPr>
          <w:lang w:val="hy-AM"/>
        </w:rPr>
        <w:t xml:space="preserve"> </w:t>
      </w:r>
      <w:r w:rsidRPr="00722F92">
        <w:rPr>
          <w:lang w:val="hy-AM"/>
        </w:rPr>
        <w:t>ՄԱՍԻՆ</w:t>
      </w:r>
      <w:bookmarkEnd w:id="0"/>
    </w:p>
    <w:p w:rsidR="00CB6860" w:rsidRPr="00FA5909" w:rsidRDefault="00CB6860" w:rsidP="004A673E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FA5909">
        <w:rPr>
          <w:rFonts w:ascii="Sylfaen" w:hAnsi="Sylfaen"/>
          <w:lang w:val="hy-AM"/>
        </w:rPr>
        <w:t>Հաշվի առնելով</w:t>
      </w:r>
      <w:r w:rsidRPr="00D60A84">
        <w:rPr>
          <w:rFonts w:ascii="Sylfaen" w:hAnsi="Sylfaen"/>
          <w:lang w:val="hy-AM"/>
        </w:rPr>
        <w:t>, որ</w:t>
      </w:r>
      <w:r w:rsidRPr="00E14E10">
        <w:rPr>
          <w:rFonts w:ascii="Sylfaen" w:hAnsi="Sylfaen"/>
          <w:lang w:val="hy-AM"/>
        </w:rPr>
        <w:t>՝</w:t>
      </w:r>
      <w:r w:rsidRPr="00FA5909">
        <w:rPr>
          <w:rFonts w:ascii="Sylfaen" w:hAnsi="Sylfaen"/>
          <w:lang w:val="hy-AM"/>
        </w:rPr>
        <w:t xml:space="preserve"> </w:t>
      </w:r>
    </w:p>
    <w:p w:rsidR="00CB6860" w:rsidRPr="00D427F2" w:rsidRDefault="00CB6860" w:rsidP="004A673E">
      <w:pPr>
        <w:spacing w:line="360" w:lineRule="auto"/>
        <w:ind w:right="-1" w:firstLine="567"/>
        <w:jc w:val="both"/>
        <w:rPr>
          <w:rFonts w:ascii="Sylfaen" w:hAnsi="Sylfaen"/>
          <w:color w:val="FF0000"/>
          <w:lang w:val="af-ZA"/>
        </w:rPr>
      </w:pPr>
      <w:r w:rsidRPr="00FA5909">
        <w:rPr>
          <w:rFonts w:ascii="Sylfaen" w:hAnsi="Sylfaen"/>
          <w:lang w:val="hy-AM"/>
        </w:rPr>
        <w:t xml:space="preserve">ա) </w:t>
      </w:r>
      <w:r w:rsidRPr="00FB5F6E">
        <w:rPr>
          <w:rFonts w:ascii="Sylfaen" w:hAnsi="Sylfaen"/>
          <w:lang w:val="hy-AM"/>
        </w:rPr>
        <w:t>Հ</w:t>
      </w:r>
      <w:r w:rsidRPr="00755805">
        <w:rPr>
          <w:rFonts w:ascii="Sylfaen" w:hAnsi="Sylfaen"/>
          <w:lang w:val="hy-AM"/>
        </w:rPr>
        <w:t>այաստանի Հանրապետության</w:t>
      </w:r>
      <w:r w:rsidRPr="00FB5F6E">
        <w:rPr>
          <w:rFonts w:ascii="Sylfaen" w:hAnsi="Sylfaen"/>
          <w:lang w:val="hy-AM"/>
        </w:rPr>
        <w:t xml:space="preserve"> հանրային ծառայությունները կարգավորող հանձնաժո</w:t>
      </w:r>
      <w:r w:rsidR="006F166D">
        <w:rPr>
          <w:rFonts w:ascii="Sylfaen" w:hAnsi="Sylfaen"/>
          <w:lang w:val="hy-AM"/>
        </w:rPr>
        <w:t>ղովի (այսուհետ՝ Հանձնաժողով) 20</w:t>
      </w:r>
      <w:r w:rsidR="006F166D" w:rsidRPr="006F166D">
        <w:rPr>
          <w:rFonts w:ascii="Sylfaen" w:hAnsi="Sylfaen"/>
          <w:lang w:val="hy-AM"/>
        </w:rPr>
        <w:t>05</w:t>
      </w:r>
      <w:r w:rsidRPr="00FB5F6E">
        <w:rPr>
          <w:rFonts w:ascii="Sylfaen" w:hAnsi="Sylfaen"/>
          <w:lang w:val="hy-AM"/>
        </w:rPr>
        <w:t xml:space="preserve"> թվականի </w:t>
      </w:r>
      <w:r w:rsidR="006F166D" w:rsidRPr="006F166D">
        <w:rPr>
          <w:rFonts w:ascii="Sylfaen" w:hAnsi="Sylfaen"/>
          <w:lang w:val="hy-AM"/>
        </w:rPr>
        <w:t>օգոստոսի</w:t>
      </w:r>
      <w:r w:rsidR="0086050C" w:rsidRPr="0086050C">
        <w:rPr>
          <w:rFonts w:ascii="Sylfaen" w:hAnsi="Sylfaen"/>
          <w:lang w:val="hy-AM"/>
        </w:rPr>
        <w:t xml:space="preserve"> </w:t>
      </w:r>
      <w:r w:rsidR="006F166D" w:rsidRPr="006F166D">
        <w:rPr>
          <w:rFonts w:ascii="Sylfaen" w:hAnsi="Sylfaen"/>
          <w:lang w:val="hy-AM"/>
        </w:rPr>
        <w:t>3</w:t>
      </w:r>
      <w:r w:rsidRPr="00FB5F6E">
        <w:rPr>
          <w:rFonts w:ascii="Sylfaen" w:hAnsi="Sylfaen"/>
          <w:lang w:val="af-ZA"/>
        </w:rPr>
        <w:t xml:space="preserve">-ի </w:t>
      </w:r>
      <w:r w:rsidRPr="00FB5F6E">
        <w:rPr>
          <w:rFonts w:ascii="Sylfaen" w:hAnsi="Sylfaen"/>
          <w:lang w:val="hy-AM"/>
        </w:rPr>
        <w:t>«</w:t>
      </w:r>
      <w:r w:rsidR="006F166D" w:rsidRPr="006F166D">
        <w:rPr>
          <w:rFonts w:ascii="Sylfaen" w:hAnsi="Sylfaen"/>
          <w:lang w:val="hy-AM"/>
        </w:rPr>
        <w:t>Լ</w:t>
      </w:r>
      <w:r w:rsidR="00A65DF7" w:rsidRPr="00A65DF7">
        <w:rPr>
          <w:rFonts w:ascii="Sylfaen" w:hAnsi="Sylfaen"/>
          <w:lang w:val="hy-AM"/>
        </w:rPr>
        <w:t>եռ էքս</w:t>
      </w:r>
      <w:r w:rsidRPr="00FB5F6E">
        <w:rPr>
          <w:rFonts w:ascii="Sylfaen" w:hAnsi="Sylfaen"/>
          <w:lang w:val="af-ZA"/>
        </w:rPr>
        <w:t>»</w:t>
      </w:r>
      <w:r w:rsidRPr="00FB5F6E">
        <w:rPr>
          <w:rFonts w:ascii="Sylfaen" w:hAnsi="Sylfaen"/>
          <w:b/>
          <w:lang w:val="af-ZA" w:eastAsia="en-US"/>
        </w:rPr>
        <w:t xml:space="preserve"> </w:t>
      </w:r>
      <w:r w:rsidRPr="00FB5F6E">
        <w:rPr>
          <w:rFonts w:ascii="Sylfaen" w:hAnsi="Sylfaen"/>
          <w:lang w:val="af-ZA"/>
        </w:rPr>
        <w:t>սահմանափակ պատասխանատվությամբ ընկերությանը</w:t>
      </w:r>
      <w:r>
        <w:rPr>
          <w:rFonts w:ascii="Sylfaen" w:hAnsi="Sylfaen"/>
          <w:lang w:val="af-ZA"/>
        </w:rPr>
        <w:t xml:space="preserve"> </w:t>
      </w:r>
      <w:r w:rsidR="006F166D">
        <w:rPr>
          <w:rFonts w:ascii="Sylfaen" w:hAnsi="Sylfaen"/>
          <w:lang w:val="af-ZA"/>
        </w:rPr>
        <w:t>«Գեղի</w:t>
      </w:r>
      <w:r w:rsidRPr="00FB5F6E">
        <w:rPr>
          <w:rFonts w:ascii="Sylfaen" w:hAnsi="Sylfaen"/>
          <w:lang w:val="af-ZA"/>
        </w:rPr>
        <w:t>-</w:t>
      </w:r>
      <w:r w:rsidR="0086050C">
        <w:rPr>
          <w:rFonts w:ascii="Sylfaen" w:hAnsi="Sylfaen"/>
          <w:lang w:val="af-ZA"/>
        </w:rPr>
        <w:t>1</w:t>
      </w:r>
      <w:r w:rsidRPr="00FB5F6E">
        <w:rPr>
          <w:rFonts w:ascii="Sylfaen" w:hAnsi="Sylfaen"/>
          <w:lang w:val="af-ZA"/>
        </w:rPr>
        <w:t>» փոքր հիդրոէ</w:t>
      </w:r>
      <w:r>
        <w:rPr>
          <w:rFonts w:ascii="Sylfaen" w:hAnsi="Sylfaen"/>
          <w:lang w:val="af-ZA"/>
        </w:rPr>
        <w:t xml:space="preserve">լեկտրակայանի </w:t>
      </w:r>
      <w:r w:rsidRPr="00FB5F6E">
        <w:rPr>
          <w:rFonts w:ascii="Sylfaen" w:hAnsi="Sylfaen"/>
          <w:lang w:val="af-ZA"/>
        </w:rPr>
        <w:t>կառուցման լիցենզիա</w:t>
      </w:r>
      <w:r w:rsidRPr="00FB5F6E">
        <w:rPr>
          <w:rFonts w:ascii="Sylfaen" w:hAnsi="Sylfaen"/>
          <w:lang w:val="hy-AM"/>
        </w:rPr>
        <w:t xml:space="preserve"> տրամադրելու մասին» </w:t>
      </w:r>
      <w:r w:rsidR="0086050C">
        <w:rPr>
          <w:rFonts w:ascii="Sylfaen" w:hAnsi="Sylfaen"/>
          <w:lang w:val="af-ZA"/>
        </w:rPr>
        <w:t>№</w:t>
      </w:r>
      <w:r w:rsidR="006F166D" w:rsidRPr="006F166D">
        <w:rPr>
          <w:rFonts w:ascii="Sylfaen" w:hAnsi="Sylfaen"/>
          <w:lang w:val="hy-AM"/>
        </w:rPr>
        <w:t>106</w:t>
      </w:r>
      <w:r w:rsidRPr="00FB5F6E">
        <w:rPr>
          <w:rFonts w:ascii="Sylfaen" w:hAnsi="Sylfaen"/>
          <w:lang w:val="af-ZA"/>
        </w:rPr>
        <w:t xml:space="preserve">Ա որոշմամբ </w:t>
      </w:r>
      <w:r w:rsidRPr="00FB5F6E">
        <w:rPr>
          <w:rFonts w:ascii="Sylfaen" w:hAnsi="Sylfaen"/>
          <w:lang w:val="hy-AM"/>
        </w:rPr>
        <w:t>«</w:t>
      </w:r>
      <w:r w:rsidR="00A65DF7" w:rsidRPr="00A65DF7">
        <w:rPr>
          <w:rFonts w:ascii="Sylfaen" w:hAnsi="Sylfaen"/>
          <w:lang w:val="hy-AM"/>
        </w:rPr>
        <w:t>Լեռ էքս</w:t>
      </w:r>
      <w:r w:rsidRPr="00FB5F6E">
        <w:rPr>
          <w:rFonts w:ascii="Sylfaen" w:hAnsi="Sylfaen"/>
          <w:lang w:val="af-ZA"/>
        </w:rPr>
        <w:t>»</w:t>
      </w:r>
      <w:r>
        <w:rPr>
          <w:rFonts w:ascii="Sylfaen" w:hAnsi="Sylfaen"/>
          <w:lang w:val="af-ZA"/>
        </w:rPr>
        <w:t xml:space="preserve"> սահմանափակ պատասխանատվությամբ ընկերությանը</w:t>
      </w:r>
      <w:r w:rsidR="00514DE3">
        <w:rPr>
          <w:rFonts w:ascii="Sylfaen" w:hAnsi="Sylfaen"/>
          <w:lang w:val="af-ZA"/>
        </w:rPr>
        <w:t xml:space="preserve"> </w:t>
      </w:r>
      <w:r w:rsidRPr="00FB5F6E">
        <w:rPr>
          <w:rFonts w:ascii="Sylfaen" w:hAnsi="Sylfaen"/>
          <w:lang w:val="hy-AM"/>
        </w:rPr>
        <w:t xml:space="preserve">տրամադրվել է </w:t>
      </w:r>
      <w:r w:rsidRPr="00FB5F6E">
        <w:rPr>
          <w:rFonts w:ascii="Sylfaen" w:hAnsi="Sylfaen"/>
          <w:lang w:val="af-ZA"/>
        </w:rPr>
        <w:t xml:space="preserve">Հայաստանի Հանրապետության </w:t>
      </w:r>
      <w:r w:rsidR="006F166D">
        <w:rPr>
          <w:rFonts w:ascii="Sylfaen" w:hAnsi="Sylfaen"/>
          <w:lang w:val="af-ZA"/>
        </w:rPr>
        <w:t>Սյունիքի</w:t>
      </w:r>
      <w:r w:rsidRPr="00FB5F6E">
        <w:rPr>
          <w:rFonts w:ascii="Sylfaen" w:hAnsi="Sylfaen"/>
          <w:lang w:val="af-ZA"/>
        </w:rPr>
        <w:t xml:space="preserve"> մարզի </w:t>
      </w:r>
      <w:r w:rsidR="00B04E92">
        <w:rPr>
          <w:rFonts w:ascii="Sylfaen" w:hAnsi="Sylfaen"/>
          <w:lang w:val="af-ZA"/>
        </w:rPr>
        <w:t>Գեղի</w:t>
      </w:r>
      <w:r w:rsidRPr="00FB5F6E">
        <w:rPr>
          <w:rFonts w:ascii="Sylfaen" w:hAnsi="Sylfaen"/>
          <w:lang w:val="af-ZA"/>
        </w:rPr>
        <w:t xml:space="preserve"> համայնքում` </w:t>
      </w:r>
      <w:r w:rsidR="00B04E92">
        <w:rPr>
          <w:rFonts w:ascii="Sylfaen" w:hAnsi="Sylfaen"/>
          <w:lang w:val="af-ZA"/>
        </w:rPr>
        <w:t>Գեղի</w:t>
      </w:r>
      <w:r w:rsidRPr="00FB5F6E">
        <w:rPr>
          <w:rFonts w:ascii="Sylfaen" w:hAnsi="Sylfaen"/>
          <w:lang w:val="af-ZA"/>
        </w:rPr>
        <w:t xml:space="preserve"> գետի վրա (բնական ջրահոսք) «</w:t>
      </w:r>
      <w:r w:rsidR="00B04E92">
        <w:rPr>
          <w:rFonts w:ascii="Sylfaen" w:hAnsi="Sylfaen"/>
          <w:lang w:val="af-ZA"/>
        </w:rPr>
        <w:t>Գեղի</w:t>
      </w:r>
      <w:r w:rsidRPr="00FB5F6E">
        <w:rPr>
          <w:rFonts w:ascii="Sylfaen" w:hAnsi="Sylfaen"/>
          <w:lang w:val="af-ZA"/>
        </w:rPr>
        <w:t>-</w:t>
      </w:r>
      <w:r w:rsidR="00D3357F">
        <w:rPr>
          <w:rFonts w:ascii="Sylfaen" w:hAnsi="Sylfaen"/>
          <w:lang w:val="af-ZA"/>
        </w:rPr>
        <w:t>1</w:t>
      </w:r>
      <w:r w:rsidRPr="00FB5F6E">
        <w:rPr>
          <w:rFonts w:ascii="Sylfaen" w:hAnsi="Sylfaen"/>
          <w:lang w:val="af-ZA"/>
        </w:rPr>
        <w:t xml:space="preserve">» փոքր հիդրոէլեկտրակայանի կառուցման </w:t>
      </w:r>
      <w:r w:rsidR="00D3357F">
        <w:rPr>
          <w:rFonts w:ascii="Sylfaen" w:hAnsi="Sylfaen"/>
          <w:lang w:val="af-ZA"/>
        </w:rPr>
        <w:t>№</w:t>
      </w:r>
      <w:r w:rsidRPr="00FB5F6E">
        <w:rPr>
          <w:rFonts w:ascii="Sylfaen" w:hAnsi="Sylfaen"/>
          <w:lang w:val="af-ZA"/>
        </w:rPr>
        <w:t>0</w:t>
      </w:r>
      <w:r w:rsidR="00B04E92">
        <w:rPr>
          <w:rFonts w:ascii="Sylfaen" w:hAnsi="Sylfaen"/>
          <w:lang w:val="af-ZA"/>
        </w:rPr>
        <w:t>176</w:t>
      </w:r>
      <w:r w:rsidRPr="00FB5F6E">
        <w:rPr>
          <w:rFonts w:ascii="Sylfaen" w:hAnsi="Sylfaen"/>
          <w:lang w:val="af-ZA"/>
        </w:rPr>
        <w:t xml:space="preserve"> լիցենզիա</w:t>
      </w:r>
      <w:r>
        <w:rPr>
          <w:rFonts w:ascii="Sylfaen" w:hAnsi="Sylfaen"/>
          <w:lang w:val="af-ZA"/>
        </w:rPr>
        <w:t>ն</w:t>
      </w:r>
      <w:r w:rsidR="00406139">
        <w:rPr>
          <w:rFonts w:ascii="Sylfaen" w:hAnsi="Sylfaen"/>
          <w:lang w:val="af-ZA"/>
        </w:rPr>
        <w:t xml:space="preserve"> </w:t>
      </w:r>
      <w:r w:rsidR="00406139" w:rsidRPr="00FB5F6E">
        <w:rPr>
          <w:rFonts w:ascii="Sylfaen" w:hAnsi="Sylfaen"/>
          <w:lang w:val="af-ZA"/>
        </w:rPr>
        <w:t xml:space="preserve">(այսուհետ՝ </w:t>
      </w:r>
      <w:r w:rsidR="00406139">
        <w:rPr>
          <w:rFonts w:ascii="Sylfaen" w:hAnsi="Sylfaen"/>
          <w:lang w:val="af-ZA"/>
        </w:rPr>
        <w:t>№</w:t>
      </w:r>
      <w:r w:rsidR="00406139" w:rsidRPr="00FB5F6E">
        <w:rPr>
          <w:rFonts w:ascii="Sylfaen" w:hAnsi="Sylfaen"/>
          <w:lang w:val="af-ZA"/>
        </w:rPr>
        <w:t>0</w:t>
      </w:r>
      <w:r w:rsidR="00406139">
        <w:rPr>
          <w:rFonts w:ascii="Sylfaen" w:hAnsi="Sylfaen"/>
          <w:lang w:val="af-ZA"/>
        </w:rPr>
        <w:t>176 լիցենզիա), որը</w:t>
      </w:r>
      <w:r w:rsidRPr="00FB5F6E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 xml:space="preserve">Հանձնաժողովի 2007 թվականի հուլիսի 20-ի №310Ա որոշմամբ </w:t>
      </w:r>
      <w:r w:rsidR="00406139" w:rsidRPr="00FF56C1">
        <w:rPr>
          <w:rFonts w:ascii="Sylfaen" w:hAnsi="Sylfaen"/>
          <w:lang w:val="af-ZA"/>
        </w:rPr>
        <w:t>վերաձևակերպվել</w:t>
      </w:r>
      <w:r w:rsidR="00406139">
        <w:rPr>
          <w:rFonts w:ascii="Sylfaen" w:hAnsi="Sylfaen"/>
          <w:lang w:val="af-ZA"/>
        </w:rPr>
        <w:t xml:space="preserve"> է </w:t>
      </w:r>
      <w:r w:rsidR="00406139" w:rsidRPr="00FF56C1">
        <w:rPr>
          <w:rFonts w:ascii="Sylfaen" w:hAnsi="Sylfaen"/>
          <w:lang w:val="af-ZA"/>
        </w:rPr>
        <w:t>«ՏԱՍՄԱՆ»</w:t>
      </w:r>
      <w:r w:rsidR="00406139" w:rsidRPr="00BA7977">
        <w:rPr>
          <w:rFonts w:ascii="Sylfaen" w:hAnsi="Sylfaen"/>
          <w:lang w:val="af-ZA"/>
        </w:rPr>
        <w:t xml:space="preserve"> </w:t>
      </w:r>
      <w:r w:rsidR="00406139" w:rsidRPr="00FF56C1">
        <w:rPr>
          <w:rFonts w:ascii="Sylfaen" w:hAnsi="Sylfaen"/>
          <w:lang w:val="af-ZA"/>
        </w:rPr>
        <w:t>սահմանափակ</w:t>
      </w:r>
      <w:r w:rsidR="00406139" w:rsidRPr="00BA7977">
        <w:rPr>
          <w:rFonts w:ascii="Sylfaen" w:hAnsi="Sylfaen"/>
          <w:lang w:val="af-ZA"/>
        </w:rPr>
        <w:t xml:space="preserve"> </w:t>
      </w:r>
      <w:r w:rsidR="00406139" w:rsidRPr="00406139">
        <w:rPr>
          <w:rFonts w:ascii="Sylfaen" w:hAnsi="Sylfaen"/>
          <w:lang w:val="hy-AM"/>
        </w:rPr>
        <w:t>պատասխանատվությամբ</w:t>
      </w:r>
      <w:r w:rsidR="00406139" w:rsidRPr="00BA7977">
        <w:rPr>
          <w:rFonts w:ascii="Sylfaen" w:hAnsi="Sylfaen"/>
          <w:lang w:val="af-ZA"/>
        </w:rPr>
        <w:t xml:space="preserve"> </w:t>
      </w:r>
      <w:r w:rsidR="00406139" w:rsidRPr="00406139">
        <w:rPr>
          <w:rFonts w:ascii="Sylfaen" w:hAnsi="Sylfaen"/>
          <w:lang w:val="hy-AM"/>
        </w:rPr>
        <w:t>ընկերության</w:t>
      </w:r>
      <w:r w:rsidR="00406139" w:rsidRPr="00BA7977">
        <w:rPr>
          <w:rFonts w:ascii="Sylfaen" w:hAnsi="Sylfaen"/>
          <w:lang w:val="af-ZA"/>
        </w:rPr>
        <w:t xml:space="preserve"> </w:t>
      </w:r>
      <w:r w:rsidR="00406139" w:rsidRPr="00406139">
        <w:rPr>
          <w:rFonts w:ascii="Sylfaen" w:hAnsi="Sylfaen"/>
          <w:lang w:val="hy-AM"/>
        </w:rPr>
        <w:t>անվամբ</w:t>
      </w:r>
      <w:r w:rsidR="00406139" w:rsidRPr="00BA7977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(այսուհետ՝ Ընկերություն),</w:t>
      </w:r>
      <w:r w:rsidR="00267C29" w:rsidRPr="00D427F2">
        <w:rPr>
          <w:rFonts w:ascii="Sylfaen" w:hAnsi="Sylfaen"/>
          <w:color w:val="FF0000"/>
          <w:lang w:val="af-ZA"/>
        </w:rPr>
        <w:t xml:space="preserve"> </w:t>
      </w:r>
    </w:p>
    <w:p w:rsidR="00BA7977" w:rsidRPr="00BA7977" w:rsidRDefault="00BA7977" w:rsidP="004A673E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բ) </w:t>
      </w:r>
      <w:r w:rsidR="00406139">
        <w:rPr>
          <w:rFonts w:ascii="Sylfaen" w:hAnsi="Sylfaen"/>
          <w:lang w:val="hy-AM"/>
        </w:rPr>
        <w:t>Հանձնաժողով</w:t>
      </w:r>
      <w:r w:rsidR="00406139" w:rsidRPr="00FB5F6E">
        <w:rPr>
          <w:rFonts w:ascii="Sylfaen" w:hAnsi="Sylfaen"/>
          <w:lang w:val="hy-AM"/>
        </w:rPr>
        <w:t>ի</w:t>
      </w:r>
      <w:r w:rsidR="00406139" w:rsidRPr="00FA5909">
        <w:rPr>
          <w:rFonts w:ascii="Sylfaen" w:hAnsi="Sylfaen"/>
          <w:lang w:val="hy-AM"/>
        </w:rPr>
        <w:t xml:space="preserve"> 20</w:t>
      </w:r>
      <w:r w:rsidR="00406139" w:rsidRPr="0068092B">
        <w:rPr>
          <w:rFonts w:ascii="Sylfaen" w:hAnsi="Sylfaen"/>
          <w:lang w:val="hy-AM"/>
        </w:rPr>
        <w:t>1</w:t>
      </w:r>
      <w:r w:rsidR="00406139" w:rsidRPr="00BC2DCF">
        <w:rPr>
          <w:rFonts w:ascii="Sylfaen" w:hAnsi="Sylfaen"/>
          <w:lang w:val="af-ZA"/>
        </w:rPr>
        <w:t>3</w:t>
      </w:r>
      <w:r w:rsidR="00406139" w:rsidRPr="0068092B">
        <w:rPr>
          <w:rFonts w:ascii="Sylfaen" w:hAnsi="Sylfaen"/>
          <w:lang w:val="hy-AM"/>
        </w:rPr>
        <w:t xml:space="preserve"> </w:t>
      </w:r>
      <w:r w:rsidR="00406139" w:rsidRPr="00FA5909">
        <w:rPr>
          <w:rFonts w:ascii="Sylfaen" w:hAnsi="Sylfaen"/>
          <w:lang w:val="hy-AM"/>
        </w:rPr>
        <w:t xml:space="preserve">թվականի </w:t>
      </w:r>
      <w:proofErr w:type="spellStart"/>
      <w:r w:rsidR="00406139">
        <w:rPr>
          <w:rFonts w:ascii="Sylfaen" w:hAnsi="Sylfaen"/>
          <w:lang w:val="en-US"/>
        </w:rPr>
        <w:t>օգոստոսի</w:t>
      </w:r>
      <w:proofErr w:type="spellEnd"/>
      <w:r w:rsidR="00406139" w:rsidRPr="00D3357F">
        <w:rPr>
          <w:rFonts w:ascii="Sylfaen" w:hAnsi="Sylfaen"/>
          <w:lang w:val="hy-AM"/>
        </w:rPr>
        <w:t xml:space="preserve"> </w:t>
      </w:r>
      <w:r w:rsidR="00406139" w:rsidRPr="00D427F2">
        <w:rPr>
          <w:rFonts w:ascii="Sylfaen" w:hAnsi="Sylfaen"/>
          <w:lang w:val="af-ZA"/>
        </w:rPr>
        <w:t>7</w:t>
      </w:r>
      <w:r w:rsidR="00406139" w:rsidRPr="00FA5909">
        <w:rPr>
          <w:rFonts w:ascii="Sylfaen" w:hAnsi="Sylfaen"/>
          <w:lang w:val="hy-AM"/>
        </w:rPr>
        <w:t>-ի</w:t>
      </w:r>
      <w:r w:rsidR="00406139" w:rsidRPr="0068092B">
        <w:rPr>
          <w:rFonts w:ascii="Sylfaen" w:hAnsi="Sylfaen"/>
          <w:lang w:val="hy-AM"/>
        </w:rPr>
        <w:t xml:space="preserve"> </w:t>
      </w:r>
      <w:r w:rsidR="00406139">
        <w:rPr>
          <w:rFonts w:ascii="Sylfaen" w:hAnsi="Sylfaen"/>
          <w:lang w:val="hy-AM"/>
        </w:rPr>
        <w:t>№</w:t>
      </w:r>
      <w:r w:rsidR="00406139" w:rsidRPr="00BC2DCF">
        <w:rPr>
          <w:rFonts w:ascii="Sylfaen" w:hAnsi="Sylfaen"/>
          <w:lang w:val="af-ZA"/>
        </w:rPr>
        <w:t>295</w:t>
      </w:r>
      <w:r w:rsidR="00406139" w:rsidRPr="00267C29">
        <w:rPr>
          <w:rFonts w:ascii="Sylfaen" w:hAnsi="Sylfaen"/>
          <w:lang w:val="hy-AM"/>
        </w:rPr>
        <w:t>Ա</w:t>
      </w:r>
      <w:r w:rsidR="00406139" w:rsidRPr="00FA5909">
        <w:rPr>
          <w:rFonts w:ascii="Sylfaen" w:hAnsi="Sylfaen"/>
          <w:lang w:val="hy-AM"/>
        </w:rPr>
        <w:t xml:space="preserve"> որոշմա</w:t>
      </w:r>
      <w:r w:rsidR="00406139">
        <w:rPr>
          <w:rFonts w:ascii="Sylfaen" w:hAnsi="Sylfaen"/>
          <w:lang w:val="en-US"/>
        </w:rPr>
        <w:t>ն</w:t>
      </w:r>
      <w:r w:rsidR="00406139" w:rsidRPr="00FF56C1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1-ին կետով</w:t>
      </w:r>
      <w:r w:rsidR="00406139" w:rsidRPr="00A17B51">
        <w:rPr>
          <w:rFonts w:ascii="Sylfaen" w:hAnsi="Sylfaen"/>
          <w:lang w:val="hy-AM"/>
        </w:rPr>
        <w:t xml:space="preserve"> </w:t>
      </w:r>
      <w:r w:rsidR="00406139">
        <w:rPr>
          <w:rFonts w:ascii="Sylfaen" w:hAnsi="Sylfaen"/>
          <w:lang w:val="af-ZA"/>
        </w:rPr>
        <w:t>№</w:t>
      </w:r>
      <w:r w:rsidR="00406139" w:rsidRPr="00FB5F6E">
        <w:rPr>
          <w:rFonts w:ascii="Sylfaen" w:hAnsi="Sylfaen"/>
          <w:lang w:val="af-ZA"/>
        </w:rPr>
        <w:t>0</w:t>
      </w:r>
      <w:r w:rsidR="00406139">
        <w:rPr>
          <w:rFonts w:ascii="Sylfaen" w:hAnsi="Sylfaen"/>
          <w:lang w:val="af-ZA"/>
        </w:rPr>
        <w:t>176</w:t>
      </w:r>
      <w:r w:rsidR="00406139" w:rsidRPr="00FB5F6E">
        <w:rPr>
          <w:rFonts w:ascii="Sylfaen" w:hAnsi="Sylfaen"/>
          <w:lang w:val="af-ZA"/>
        </w:rPr>
        <w:t xml:space="preserve"> </w:t>
      </w:r>
      <w:r w:rsidR="00406139" w:rsidRPr="00A17B51">
        <w:rPr>
          <w:rFonts w:ascii="Sylfaen" w:hAnsi="Sylfaen"/>
          <w:lang w:val="hy-AM"/>
        </w:rPr>
        <w:t>լիցենզիայի գործողության ժամկետը երկարաձգվել</w:t>
      </w:r>
      <w:r w:rsidR="00406139" w:rsidRPr="007D6D3A">
        <w:rPr>
          <w:rFonts w:ascii="Sylfaen" w:hAnsi="Sylfaen"/>
          <w:lang w:val="hy-AM"/>
        </w:rPr>
        <w:t xml:space="preserve"> է </w:t>
      </w:r>
      <w:proofErr w:type="spellStart"/>
      <w:r w:rsidR="00406139" w:rsidRPr="007D6D3A">
        <w:rPr>
          <w:rFonts w:ascii="Sylfaen" w:hAnsi="Sylfaen"/>
          <w:lang w:val="hy-AM"/>
        </w:rPr>
        <w:t>մինչև</w:t>
      </w:r>
      <w:proofErr w:type="spellEnd"/>
      <w:r w:rsidR="00406139" w:rsidRPr="007D6D3A">
        <w:rPr>
          <w:rFonts w:ascii="Sylfaen" w:hAnsi="Sylfaen"/>
          <w:lang w:val="hy-AM"/>
        </w:rPr>
        <w:t xml:space="preserve"> 201</w:t>
      </w:r>
      <w:r w:rsidR="00406139" w:rsidRPr="00BC2DCF">
        <w:rPr>
          <w:rFonts w:ascii="Sylfaen" w:hAnsi="Sylfaen"/>
          <w:lang w:val="af-ZA"/>
        </w:rPr>
        <w:t>5</w:t>
      </w:r>
      <w:r w:rsidR="00406139" w:rsidRPr="007D6D3A">
        <w:rPr>
          <w:rFonts w:ascii="Sylfaen" w:hAnsi="Sylfaen"/>
          <w:lang w:val="hy-AM"/>
        </w:rPr>
        <w:t xml:space="preserve"> թվականի </w:t>
      </w:r>
      <w:proofErr w:type="spellStart"/>
      <w:r w:rsidR="00406139">
        <w:rPr>
          <w:rFonts w:ascii="Sylfaen" w:hAnsi="Sylfaen"/>
          <w:lang w:val="en-US"/>
        </w:rPr>
        <w:t>հունիսի</w:t>
      </w:r>
      <w:proofErr w:type="spellEnd"/>
      <w:r w:rsidR="00406139" w:rsidRPr="00D3357F">
        <w:rPr>
          <w:rFonts w:ascii="Sylfaen" w:hAnsi="Sylfaen"/>
          <w:lang w:val="hy-AM"/>
        </w:rPr>
        <w:t xml:space="preserve"> </w:t>
      </w:r>
      <w:r w:rsidR="00406139" w:rsidRPr="00D427F2">
        <w:rPr>
          <w:rFonts w:ascii="Sylfaen" w:hAnsi="Sylfaen"/>
          <w:lang w:val="af-ZA"/>
        </w:rPr>
        <w:t>3</w:t>
      </w:r>
      <w:r w:rsidR="00406139">
        <w:rPr>
          <w:rFonts w:ascii="Sylfaen" w:hAnsi="Sylfaen"/>
          <w:lang w:val="hy-AM"/>
        </w:rPr>
        <w:t>-ը</w:t>
      </w:r>
      <w:r w:rsidR="00406139" w:rsidRPr="00FF56C1">
        <w:rPr>
          <w:rFonts w:ascii="Sylfaen" w:hAnsi="Sylfaen"/>
          <w:lang w:val="af-ZA"/>
        </w:rPr>
        <w:t xml:space="preserve">, </w:t>
      </w:r>
      <w:proofErr w:type="spellStart"/>
      <w:r w:rsidR="00406139">
        <w:rPr>
          <w:rFonts w:ascii="Sylfaen" w:hAnsi="Sylfaen"/>
          <w:lang w:val="en-US"/>
        </w:rPr>
        <w:t>իսկ</w:t>
      </w:r>
      <w:proofErr w:type="spellEnd"/>
      <w:r w:rsidR="00406139" w:rsidRPr="00FF56C1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միևնույն որոշման</w:t>
      </w:r>
      <w:r w:rsidR="00406139" w:rsidRPr="007D6D3A">
        <w:rPr>
          <w:rFonts w:ascii="Sylfaen" w:hAnsi="Sylfaen"/>
          <w:lang w:val="hy-AM"/>
        </w:rPr>
        <w:t xml:space="preserve"> </w:t>
      </w:r>
      <w:r w:rsidR="00406139" w:rsidRPr="006C42F0">
        <w:rPr>
          <w:rFonts w:ascii="Sylfaen" w:hAnsi="Sylfaen"/>
          <w:lang w:val="hy-AM"/>
        </w:rPr>
        <w:t>2-րդ կետ</w:t>
      </w:r>
      <w:r w:rsidR="00406139">
        <w:rPr>
          <w:rFonts w:ascii="Sylfaen" w:hAnsi="Sylfaen"/>
          <w:lang w:val="en-US"/>
        </w:rPr>
        <w:t>ի</w:t>
      </w:r>
      <w:r w:rsidR="00406139" w:rsidRPr="00BC2DCF">
        <w:rPr>
          <w:rFonts w:ascii="Sylfaen" w:hAnsi="Sylfaen"/>
          <w:lang w:val="af-ZA"/>
        </w:rPr>
        <w:t xml:space="preserve"> 2-</w:t>
      </w:r>
      <w:proofErr w:type="spellStart"/>
      <w:r w:rsidR="00406139">
        <w:rPr>
          <w:rFonts w:ascii="Sylfaen" w:hAnsi="Sylfaen"/>
          <w:lang w:val="en-US"/>
        </w:rPr>
        <w:t>րդ</w:t>
      </w:r>
      <w:proofErr w:type="spellEnd"/>
      <w:r w:rsidR="00406139" w:rsidRPr="00BC2DCF">
        <w:rPr>
          <w:rFonts w:ascii="Sylfaen" w:hAnsi="Sylfaen"/>
          <w:lang w:val="af-ZA"/>
        </w:rPr>
        <w:t xml:space="preserve"> </w:t>
      </w:r>
      <w:proofErr w:type="spellStart"/>
      <w:r w:rsidR="00406139">
        <w:rPr>
          <w:rFonts w:ascii="Sylfaen" w:hAnsi="Sylfaen"/>
          <w:lang w:val="en-US"/>
        </w:rPr>
        <w:t>ենթակետով</w:t>
      </w:r>
      <w:proofErr w:type="spellEnd"/>
      <w:r w:rsidR="00406139" w:rsidRPr="006C42F0">
        <w:rPr>
          <w:rFonts w:ascii="Sylfaen" w:hAnsi="Sylfaen"/>
          <w:lang w:val="hy-AM"/>
        </w:rPr>
        <w:t xml:space="preserve"> </w:t>
      </w:r>
      <w:r w:rsidR="00406139" w:rsidRPr="004B0CFF">
        <w:rPr>
          <w:rFonts w:ascii="Sylfaen" w:hAnsi="Sylfaen"/>
          <w:lang w:val="hy-AM"/>
        </w:rPr>
        <w:t>Ը</w:t>
      </w:r>
      <w:r w:rsidR="00406139" w:rsidRPr="0068092B">
        <w:rPr>
          <w:rFonts w:ascii="Sylfaen" w:hAnsi="Sylfaen"/>
          <w:lang w:val="hy-AM"/>
        </w:rPr>
        <w:t>նկերությ</w:t>
      </w:r>
      <w:r w:rsidR="00406139" w:rsidRPr="002C6749">
        <w:rPr>
          <w:rFonts w:ascii="Sylfaen" w:hAnsi="Sylfaen"/>
          <w:lang w:val="hy-AM"/>
        </w:rPr>
        <w:t>ա</w:t>
      </w:r>
      <w:r w:rsidR="00406139" w:rsidRPr="0068092B">
        <w:rPr>
          <w:rFonts w:ascii="Sylfaen" w:hAnsi="Sylfaen"/>
          <w:lang w:val="hy-AM"/>
        </w:rPr>
        <w:t>ն</w:t>
      </w:r>
      <w:r w:rsidR="00406139" w:rsidRPr="006C42F0">
        <w:rPr>
          <w:rFonts w:ascii="Sylfaen" w:hAnsi="Sylfaen"/>
          <w:lang w:val="hy-AM"/>
        </w:rPr>
        <w:t xml:space="preserve">ը </w:t>
      </w:r>
      <w:proofErr w:type="spellStart"/>
      <w:r w:rsidR="00406139" w:rsidRPr="006C42F0">
        <w:rPr>
          <w:rFonts w:ascii="Sylfaen" w:hAnsi="Sylfaen"/>
          <w:lang w:val="hy-AM"/>
        </w:rPr>
        <w:t>պարտավորեցվել</w:t>
      </w:r>
      <w:proofErr w:type="spellEnd"/>
      <w:r w:rsidR="00406139" w:rsidRPr="006C42F0">
        <w:rPr>
          <w:rFonts w:ascii="Sylfaen" w:hAnsi="Sylfaen"/>
          <w:lang w:val="hy-AM"/>
        </w:rPr>
        <w:t xml:space="preserve"> է</w:t>
      </w:r>
      <w:r w:rsidR="00406139" w:rsidRPr="00D3357F">
        <w:rPr>
          <w:rFonts w:ascii="Sylfaen" w:hAnsi="Sylfaen"/>
          <w:lang w:val="hy-AM"/>
        </w:rPr>
        <w:t xml:space="preserve"> որոշումն ուժի մեջ մտնելուց հետո</w:t>
      </w:r>
      <w:r w:rsidR="00406139" w:rsidRPr="006C42F0">
        <w:rPr>
          <w:rFonts w:ascii="Sylfaen" w:hAnsi="Sylfaen"/>
          <w:lang w:val="hy-AM"/>
        </w:rPr>
        <w:t xml:space="preserve"> </w:t>
      </w:r>
      <w:proofErr w:type="spellStart"/>
      <w:r w:rsidR="00406139">
        <w:rPr>
          <w:rFonts w:ascii="Sylfaen" w:hAnsi="Sylfaen"/>
          <w:lang w:val="en-US"/>
        </w:rPr>
        <w:t>երկ</w:t>
      </w:r>
      <w:proofErr w:type="spellEnd"/>
      <w:r w:rsidR="00406139" w:rsidRPr="006C42F0">
        <w:rPr>
          <w:rFonts w:ascii="Sylfaen" w:hAnsi="Sylfaen"/>
          <w:lang w:val="hy-AM"/>
        </w:rPr>
        <w:t xml:space="preserve">ամսյա ժամկետում </w:t>
      </w:r>
      <w:r w:rsidR="00406139">
        <w:rPr>
          <w:rFonts w:ascii="Sylfaen" w:hAnsi="Sylfaen"/>
          <w:lang w:val="hy-AM"/>
        </w:rPr>
        <w:t>Հ</w:t>
      </w:r>
      <w:r w:rsidR="00406139">
        <w:rPr>
          <w:rFonts w:ascii="Sylfaen" w:hAnsi="Sylfaen"/>
          <w:lang w:val="af-ZA"/>
        </w:rPr>
        <w:t>անձնաժողով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ներկայացնել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տասը միլիոն երկու հարյուր քսանհինգ հազար</w:t>
      </w:r>
      <w:r w:rsidR="00406139" w:rsidRPr="002C6749">
        <w:rPr>
          <w:rFonts w:ascii="Sylfaen" w:hAnsi="Sylfaen"/>
          <w:lang w:val="hy-AM"/>
        </w:rPr>
        <w:t xml:space="preserve"> </w:t>
      </w:r>
      <w:r w:rsidR="00406139">
        <w:rPr>
          <w:rFonts w:ascii="Sylfaen" w:hAnsi="Sylfaen"/>
          <w:lang w:val="af-ZA"/>
        </w:rPr>
        <w:t>դրամ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գումարի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նոր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երաշխիք</w:t>
      </w:r>
      <w:r w:rsidR="00406139" w:rsidRPr="00D82846">
        <w:rPr>
          <w:rFonts w:ascii="Sylfaen" w:hAnsi="Sylfaen"/>
          <w:lang w:val="af-ZA"/>
        </w:rPr>
        <w:t xml:space="preserve">` </w:t>
      </w:r>
      <w:r w:rsidR="00406139">
        <w:rPr>
          <w:rFonts w:ascii="Sylfaen" w:hAnsi="Sylfaen"/>
          <w:lang w:val="af-ZA"/>
        </w:rPr>
        <w:t>մինչև</w:t>
      </w:r>
      <w:r w:rsidR="00406139" w:rsidRPr="00D82846">
        <w:rPr>
          <w:rFonts w:ascii="Sylfaen" w:hAnsi="Sylfaen"/>
          <w:lang w:val="af-ZA"/>
        </w:rPr>
        <w:t xml:space="preserve"> 201</w:t>
      </w:r>
      <w:r w:rsidR="00406139">
        <w:rPr>
          <w:rFonts w:ascii="Sylfaen" w:hAnsi="Sylfaen"/>
          <w:lang w:val="af-ZA"/>
        </w:rPr>
        <w:t>5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թվականի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հուլիսի</w:t>
      </w:r>
      <w:r w:rsidR="00406139" w:rsidRPr="00934B82">
        <w:rPr>
          <w:rFonts w:ascii="Sylfaen" w:hAnsi="Sylfaen"/>
          <w:lang w:val="hy-AM"/>
        </w:rPr>
        <w:t xml:space="preserve"> </w:t>
      </w:r>
      <w:r w:rsidR="00406139" w:rsidRPr="00D427F2">
        <w:rPr>
          <w:rFonts w:ascii="Sylfaen" w:hAnsi="Sylfaen"/>
          <w:lang w:val="af-ZA"/>
        </w:rPr>
        <w:t>3</w:t>
      </w:r>
      <w:r w:rsidR="00406139" w:rsidRPr="00D82846">
        <w:rPr>
          <w:rFonts w:ascii="Sylfaen" w:hAnsi="Sylfaen"/>
          <w:lang w:val="af-ZA"/>
        </w:rPr>
        <w:t>-</w:t>
      </w:r>
      <w:r w:rsidR="00406139">
        <w:rPr>
          <w:rFonts w:ascii="Sylfaen" w:hAnsi="Sylfaen"/>
          <w:lang w:val="af-ZA"/>
        </w:rPr>
        <w:t>ը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գործողության</w:t>
      </w:r>
      <w:r w:rsidR="00406139" w:rsidRPr="00D82846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ժամկետով</w:t>
      </w:r>
      <w:r w:rsidR="00406139">
        <w:rPr>
          <w:rFonts w:ascii="Sylfaen" w:hAnsi="Sylfaen"/>
          <w:noProof/>
          <w:lang w:val="af-ZA"/>
        </w:rPr>
        <w:t>,</w:t>
      </w:r>
      <w:r w:rsidR="00406139" w:rsidRPr="00D82846">
        <w:rPr>
          <w:rFonts w:ascii="Sylfaen" w:hAnsi="Sylfaen"/>
          <w:noProof/>
          <w:lang w:val="af-ZA"/>
        </w:rPr>
        <w:t xml:space="preserve"> </w:t>
      </w:r>
      <w:r w:rsidR="00406139">
        <w:rPr>
          <w:rFonts w:ascii="Sylfaen" w:hAnsi="Sylfaen"/>
          <w:noProof/>
          <w:lang w:val="hy-AM"/>
        </w:rPr>
        <w:t>սակայն նշված պարտավորությունը</w:t>
      </w:r>
      <w:r w:rsidR="00C42406">
        <w:rPr>
          <w:rFonts w:ascii="Sylfaen" w:hAnsi="Sylfaen"/>
          <w:noProof/>
          <w:lang w:val="hy-AM"/>
        </w:rPr>
        <w:t xml:space="preserve"> </w:t>
      </w:r>
      <w:r w:rsidR="00406139" w:rsidRPr="00934B82">
        <w:rPr>
          <w:rFonts w:ascii="Sylfaen" w:hAnsi="Sylfaen"/>
          <w:noProof/>
          <w:lang w:val="hy-AM"/>
        </w:rPr>
        <w:t>չի</w:t>
      </w:r>
      <w:r w:rsidR="00406139">
        <w:rPr>
          <w:rFonts w:ascii="Sylfaen" w:hAnsi="Sylfaen"/>
          <w:noProof/>
          <w:lang w:val="hy-AM"/>
        </w:rPr>
        <w:t xml:space="preserve"> կատար</w:t>
      </w:r>
      <w:r w:rsidR="00406139" w:rsidRPr="00934B82">
        <w:rPr>
          <w:rFonts w:ascii="Sylfaen" w:hAnsi="Sylfaen"/>
          <w:noProof/>
          <w:lang w:val="hy-AM"/>
        </w:rPr>
        <w:t>վ</w:t>
      </w:r>
      <w:r w:rsidR="00406139">
        <w:rPr>
          <w:rFonts w:ascii="Sylfaen" w:hAnsi="Sylfaen"/>
          <w:noProof/>
          <w:lang w:val="hy-AM"/>
        </w:rPr>
        <w:t>ել,</w:t>
      </w:r>
    </w:p>
    <w:p w:rsidR="00CB6860" w:rsidRPr="00C104F0" w:rsidRDefault="00BA7977" w:rsidP="004A673E">
      <w:pPr>
        <w:spacing w:line="360" w:lineRule="auto"/>
        <w:ind w:right="-1" w:firstLine="567"/>
        <w:jc w:val="both"/>
        <w:rPr>
          <w:rFonts w:ascii="Sylfaen" w:hAnsi="Sylfaen"/>
          <w:noProof/>
          <w:lang w:val="hy-AM"/>
        </w:rPr>
      </w:pPr>
      <w:r>
        <w:rPr>
          <w:rFonts w:ascii="Sylfaen" w:hAnsi="Sylfaen"/>
          <w:lang w:val="en-US"/>
        </w:rPr>
        <w:t>գ</w:t>
      </w:r>
      <w:r w:rsidR="00CB6860" w:rsidRPr="00FB5F6E">
        <w:rPr>
          <w:rFonts w:ascii="Sylfaen" w:hAnsi="Sylfaen"/>
          <w:lang w:val="hy-AM"/>
        </w:rPr>
        <w:t xml:space="preserve">) </w:t>
      </w:r>
      <w:r w:rsidR="00406139" w:rsidRPr="00FA5909">
        <w:rPr>
          <w:rFonts w:ascii="Sylfaen" w:hAnsi="Sylfaen"/>
          <w:lang w:val="hy-AM"/>
        </w:rPr>
        <w:t>Հանձնաժողովի</w:t>
      </w:r>
      <w:r w:rsidR="00406139" w:rsidRPr="006C42F0">
        <w:rPr>
          <w:rFonts w:ascii="Sylfaen" w:hAnsi="Sylfaen"/>
          <w:lang w:val="af-ZA"/>
        </w:rPr>
        <w:t xml:space="preserve"> </w:t>
      </w:r>
      <w:r w:rsidR="00406139">
        <w:rPr>
          <w:rFonts w:ascii="Sylfaen" w:hAnsi="Sylfaen"/>
          <w:lang w:val="af-ZA"/>
        </w:rPr>
        <w:t>2013 թվականի հոկտեմբերի</w:t>
      </w:r>
      <w:r w:rsidR="00406139" w:rsidRPr="002C6749">
        <w:rPr>
          <w:rFonts w:ascii="Sylfaen" w:hAnsi="Sylfaen"/>
          <w:lang w:val="hy-AM"/>
        </w:rPr>
        <w:t xml:space="preserve"> </w:t>
      </w:r>
      <w:r w:rsidR="00406139" w:rsidRPr="007872FD">
        <w:rPr>
          <w:rFonts w:ascii="Sylfaen" w:hAnsi="Sylfaen"/>
          <w:lang w:val="hy-AM"/>
        </w:rPr>
        <w:t>23</w:t>
      </w:r>
      <w:r w:rsidR="00406139">
        <w:rPr>
          <w:rFonts w:ascii="Sylfaen" w:hAnsi="Sylfaen"/>
          <w:lang w:val="af-ZA"/>
        </w:rPr>
        <w:t>-ի №ՍԱ-2099ի</w:t>
      </w:r>
      <w:r w:rsidR="00406139">
        <w:rPr>
          <w:rFonts w:ascii="Sylfaen" w:hAnsi="Sylfaen"/>
          <w:lang w:val="hy-AM"/>
        </w:rPr>
        <w:t xml:space="preserve"> </w:t>
      </w:r>
      <w:r w:rsidR="00406139">
        <w:rPr>
          <w:rFonts w:ascii="Sylfaen" w:hAnsi="Sylfaen"/>
          <w:lang w:val="af-ZA"/>
        </w:rPr>
        <w:t>գրությ</w:t>
      </w:r>
      <w:r w:rsidR="00406139" w:rsidRPr="002C6749">
        <w:rPr>
          <w:rFonts w:ascii="Sylfaen" w:hAnsi="Sylfaen"/>
          <w:lang w:val="hy-AM"/>
        </w:rPr>
        <w:t>ամբ</w:t>
      </w:r>
      <w:r w:rsidR="00406139">
        <w:rPr>
          <w:rFonts w:ascii="Sylfaen" w:hAnsi="Sylfaen"/>
          <w:lang w:val="af-ZA"/>
        </w:rPr>
        <w:t xml:space="preserve"> Ը</w:t>
      </w:r>
      <w:r w:rsidR="00406139" w:rsidRPr="00874C31">
        <w:rPr>
          <w:rFonts w:ascii="Sylfaen" w:hAnsi="Sylfaen"/>
          <w:lang w:val="hy-AM"/>
        </w:rPr>
        <w:t>նկերությ</w:t>
      </w:r>
      <w:r w:rsidR="00406139" w:rsidRPr="00842F7E">
        <w:rPr>
          <w:rFonts w:ascii="Sylfaen" w:hAnsi="Sylfaen"/>
          <w:lang w:val="hy-AM"/>
        </w:rPr>
        <w:t>ա</w:t>
      </w:r>
      <w:r w:rsidR="00406139" w:rsidRPr="00874C31">
        <w:rPr>
          <w:rFonts w:ascii="Sylfaen" w:hAnsi="Sylfaen"/>
          <w:lang w:val="hy-AM"/>
        </w:rPr>
        <w:t>նը</w:t>
      </w:r>
      <w:r w:rsidR="00406139" w:rsidRPr="006C42F0">
        <w:rPr>
          <w:rFonts w:ascii="Sylfaen" w:hAnsi="Sylfaen"/>
          <w:lang w:val="af-ZA"/>
        </w:rPr>
        <w:t xml:space="preserve"> </w:t>
      </w:r>
      <w:r w:rsidR="00406139" w:rsidRPr="00842F7E">
        <w:rPr>
          <w:rFonts w:ascii="Sylfaen" w:hAnsi="Sylfaen"/>
          <w:lang w:val="hy-AM"/>
        </w:rPr>
        <w:t>հիշեցվել</w:t>
      </w:r>
      <w:r w:rsidR="00406139">
        <w:rPr>
          <w:rFonts w:ascii="Sylfaen" w:hAnsi="Sylfaen"/>
          <w:lang w:val="hy-AM"/>
        </w:rPr>
        <w:t xml:space="preserve"> է հնարավորինս սեղմ ժամկետում երաշխիքը Հանձնաժողով ներկայացնել</w:t>
      </w:r>
      <w:r w:rsidR="00406139" w:rsidRPr="00842F7E">
        <w:rPr>
          <w:rFonts w:ascii="Sylfaen" w:hAnsi="Sylfaen"/>
          <w:lang w:val="hy-AM"/>
        </w:rPr>
        <w:t>ու պարտավորության մասին</w:t>
      </w:r>
      <w:r w:rsidR="00406139">
        <w:rPr>
          <w:rFonts w:ascii="Sylfaen" w:hAnsi="Sylfaen"/>
          <w:lang w:val="hy-AM"/>
        </w:rPr>
        <w:t xml:space="preserve"> և նախազգուշացվել</w:t>
      </w:r>
      <w:r w:rsidR="00406139" w:rsidRPr="002C5F7A">
        <w:rPr>
          <w:rFonts w:ascii="Sylfaen" w:hAnsi="Sylfaen"/>
          <w:lang w:val="hy-AM"/>
        </w:rPr>
        <w:t xml:space="preserve">, </w:t>
      </w:r>
      <w:r w:rsidR="00406139">
        <w:rPr>
          <w:rFonts w:ascii="Sylfaen" w:hAnsi="Sylfaen"/>
          <w:lang w:val="hy-AM"/>
        </w:rPr>
        <w:t xml:space="preserve">որ </w:t>
      </w:r>
      <w:r w:rsidR="00406139" w:rsidRPr="00EC4FFA">
        <w:rPr>
          <w:rFonts w:ascii="Sylfaen" w:hAnsi="Sylfaen"/>
          <w:lang w:val="hy-AM"/>
        </w:rPr>
        <w:t>այ</w:t>
      </w:r>
      <w:r w:rsidR="00406139" w:rsidRPr="008A4B9D">
        <w:rPr>
          <w:rFonts w:ascii="Sylfaen" w:hAnsi="Sylfaen"/>
          <w:lang w:val="hy-AM"/>
        </w:rPr>
        <w:t>ն</w:t>
      </w:r>
      <w:r w:rsidR="00406139">
        <w:rPr>
          <w:rFonts w:ascii="Sylfaen" w:hAnsi="Sylfaen"/>
          <w:lang w:val="hy-AM"/>
        </w:rPr>
        <w:t xml:space="preserve"> չկատարելու </w:t>
      </w:r>
      <w:r w:rsidR="00406139">
        <w:rPr>
          <w:rFonts w:ascii="Sylfaen" w:hAnsi="Sylfaen"/>
          <w:lang w:val="hy-AM"/>
        </w:rPr>
        <w:lastRenderedPageBreak/>
        <w:t>դեպքում Հանձնաժողովն իրավասու է կիրառել «Էներգետիկայի մասին» Հայաստանի Հանրապետության օրենքի 42-րդ հոդվածով նախատեսված տուժանքի որևէ տեսակ,</w:t>
      </w:r>
    </w:p>
    <w:p w:rsidR="00CB6860" w:rsidRPr="003678B3" w:rsidRDefault="00CB6860" w:rsidP="00DB04D7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F7659A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F7659A">
        <w:rPr>
          <w:rFonts w:ascii="Sylfaen" w:hAnsi="Sylfaen"/>
          <w:lang w:val="hy-AM"/>
        </w:rPr>
        <w:t xml:space="preserve"> </w:t>
      </w:r>
      <w:r w:rsidR="00487189">
        <w:rPr>
          <w:rFonts w:ascii="Sylfaen" w:hAnsi="Sylfaen"/>
          <w:lang w:val="hy-AM"/>
        </w:rPr>
        <w:t>Ընկերության կողմից</w:t>
      </w:r>
      <w:r w:rsidR="00487189" w:rsidRPr="001F43B6">
        <w:rPr>
          <w:rFonts w:ascii="Sylfaen" w:hAnsi="Sylfaen"/>
          <w:lang w:val="hy-AM"/>
        </w:rPr>
        <w:t xml:space="preserve"> Հանձնաժողովի</w:t>
      </w:r>
      <w:r w:rsidR="00487189">
        <w:rPr>
          <w:rFonts w:ascii="Sylfaen" w:hAnsi="Sylfaen"/>
          <w:lang w:val="hy-AM"/>
        </w:rPr>
        <w:t xml:space="preserve"> </w:t>
      </w:r>
      <w:r w:rsidR="00487189" w:rsidRPr="00FA5909">
        <w:rPr>
          <w:rFonts w:ascii="Sylfaen" w:hAnsi="Sylfaen"/>
          <w:lang w:val="hy-AM"/>
        </w:rPr>
        <w:t>20</w:t>
      </w:r>
      <w:r w:rsidR="00487189" w:rsidRPr="0068092B">
        <w:rPr>
          <w:rFonts w:ascii="Sylfaen" w:hAnsi="Sylfaen"/>
          <w:lang w:val="hy-AM"/>
        </w:rPr>
        <w:t>1</w:t>
      </w:r>
      <w:r w:rsidR="00487189" w:rsidRPr="002C395F">
        <w:rPr>
          <w:rFonts w:ascii="Sylfaen" w:hAnsi="Sylfaen"/>
          <w:lang w:val="hy-AM"/>
        </w:rPr>
        <w:t>3</w:t>
      </w:r>
      <w:r w:rsidR="00487189" w:rsidRPr="0068092B">
        <w:rPr>
          <w:rFonts w:ascii="Sylfaen" w:hAnsi="Sylfaen"/>
          <w:lang w:val="hy-AM"/>
        </w:rPr>
        <w:t xml:space="preserve"> </w:t>
      </w:r>
      <w:r w:rsidR="00487189" w:rsidRPr="00FA5909">
        <w:rPr>
          <w:rFonts w:ascii="Sylfaen" w:hAnsi="Sylfaen"/>
          <w:lang w:val="hy-AM"/>
        </w:rPr>
        <w:t xml:space="preserve">թվականի </w:t>
      </w:r>
      <w:r w:rsidR="00487189" w:rsidRPr="007872FD">
        <w:rPr>
          <w:rFonts w:ascii="Sylfaen" w:hAnsi="Sylfaen"/>
          <w:lang w:val="hy-AM"/>
        </w:rPr>
        <w:t>օգոստոսի</w:t>
      </w:r>
      <w:r w:rsidR="00487189" w:rsidRPr="002C395F">
        <w:rPr>
          <w:rFonts w:ascii="Sylfaen" w:hAnsi="Sylfaen"/>
          <w:lang w:val="hy-AM"/>
        </w:rPr>
        <w:t xml:space="preserve"> </w:t>
      </w:r>
      <w:r w:rsidR="00487189" w:rsidRPr="007872FD">
        <w:rPr>
          <w:rFonts w:ascii="Sylfaen" w:hAnsi="Sylfaen"/>
          <w:lang w:val="hy-AM"/>
        </w:rPr>
        <w:t>7</w:t>
      </w:r>
      <w:r w:rsidR="00487189" w:rsidRPr="00FA5909">
        <w:rPr>
          <w:rFonts w:ascii="Sylfaen" w:hAnsi="Sylfaen"/>
          <w:lang w:val="hy-AM"/>
        </w:rPr>
        <w:t>-ի</w:t>
      </w:r>
      <w:r w:rsidR="00487189" w:rsidRPr="00D60A84">
        <w:rPr>
          <w:rFonts w:ascii="Sylfaen" w:hAnsi="Sylfaen"/>
          <w:lang w:val="hy-AM"/>
        </w:rPr>
        <w:t xml:space="preserve"> </w:t>
      </w:r>
      <w:r w:rsidR="00487189">
        <w:rPr>
          <w:rFonts w:ascii="Sylfaen" w:hAnsi="Sylfaen"/>
          <w:lang w:val="af-ZA"/>
        </w:rPr>
        <w:t>№295Ա</w:t>
      </w:r>
      <w:r w:rsidR="00487189" w:rsidRPr="00FA5909">
        <w:rPr>
          <w:rFonts w:ascii="Sylfaen" w:hAnsi="Sylfaen"/>
          <w:lang w:val="hy-AM"/>
        </w:rPr>
        <w:t xml:space="preserve"> որոշմա</w:t>
      </w:r>
      <w:r w:rsidR="00487189" w:rsidRPr="006C42F0">
        <w:rPr>
          <w:rFonts w:ascii="Sylfaen" w:hAnsi="Sylfaen"/>
          <w:lang w:val="hy-AM"/>
        </w:rPr>
        <w:t>ն 2-րդ կետի 2-րդ ենթակետ</w:t>
      </w:r>
      <w:r w:rsidR="00487189" w:rsidRPr="00D60A84">
        <w:rPr>
          <w:rFonts w:ascii="Sylfaen" w:hAnsi="Sylfaen"/>
          <w:lang w:val="hy-AM"/>
        </w:rPr>
        <w:t>ի</w:t>
      </w:r>
      <w:r w:rsidR="00487189" w:rsidRPr="00FA5909">
        <w:rPr>
          <w:rFonts w:ascii="Sylfaen" w:hAnsi="Sylfaen"/>
          <w:lang w:val="hy-AM"/>
        </w:rPr>
        <w:t xml:space="preserve"> խախտման փաստի ուսումնասիրության նպատակով</w:t>
      </w:r>
      <w:r w:rsidR="0065104B" w:rsidRPr="0065104B">
        <w:rPr>
          <w:rFonts w:ascii="Sylfaen" w:hAnsi="Sylfaen"/>
          <w:lang w:val="hy-AM"/>
        </w:rPr>
        <w:t>,</w:t>
      </w:r>
      <w:r w:rsidR="00487189" w:rsidRPr="00FA5909">
        <w:rPr>
          <w:rFonts w:ascii="Sylfaen" w:hAnsi="Sylfaen"/>
          <w:lang w:val="hy-AM"/>
        </w:rPr>
        <w:t xml:space="preserve"> Հանձնաժողովը</w:t>
      </w:r>
      <w:r w:rsidR="00487189" w:rsidRPr="00283BBD">
        <w:rPr>
          <w:rFonts w:ascii="Sylfaen" w:hAnsi="Sylfaen"/>
          <w:lang w:val="hy-AM"/>
        </w:rPr>
        <w:t>՝</w:t>
      </w:r>
      <w:r w:rsidR="00487189" w:rsidRPr="00283BBD">
        <w:rPr>
          <w:rFonts w:ascii="GHEA Grapalat" w:hAnsi="GHEA Grapalat"/>
          <w:lang w:val="hy-AM"/>
        </w:rPr>
        <w:t xml:space="preserve"> </w:t>
      </w:r>
      <w:r w:rsidR="00487189" w:rsidRPr="00283BBD">
        <w:rPr>
          <w:rFonts w:ascii="Sylfaen" w:hAnsi="Sylfaen"/>
          <w:lang w:val="hy-AM"/>
        </w:rPr>
        <w:t>հ</w:t>
      </w:r>
      <w:r w:rsidR="00487189" w:rsidRPr="00283BBD">
        <w:rPr>
          <w:rFonts w:ascii="Sylfaen" w:hAnsi="Sylfaen"/>
          <w:lang w:val="af-ZA"/>
        </w:rPr>
        <w:t>իմք ընդունելով «Վարչարարության հիմունքների և վարչական վարույթի մասին» Հ</w:t>
      </w:r>
      <w:r w:rsidR="00487189">
        <w:rPr>
          <w:rFonts w:ascii="Sylfaen" w:hAnsi="Sylfaen"/>
          <w:lang w:val="hy-AM"/>
        </w:rPr>
        <w:t xml:space="preserve">այաստանի </w:t>
      </w:r>
      <w:r w:rsidR="00487189" w:rsidRPr="00283BBD">
        <w:rPr>
          <w:rFonts w:ascii="Sylfaen" w:hAnsi="Sylfaen"/>
          <w:lang w:val="af-ZA"/>
        </w:rPr>
        <w:t>Հ</w:t>
      </w:r>
      <w:r w:rsidR="00487189">
        <w:rPr>
          <w:rFonts w:ascii="Sylfaen" w:hAnsi="Sylfaen"/>
          <w:lang w:val="hy-AM"/>
        </w:rPr>
        <w:t>անրապետության</w:t>
      </w:r>
      <w:r w:rsidR="00487189" w:rsidRPr="00283BBD">
        <w:rPr>
          <w:rFonts w:ascii="Sylfaen" w:hAnsi="Sylfaen"/>
          <w:lang w:val="af-ZA"/>
        </w:rPr>
        <w:t xml:space="preserve"> օրենքի 30-րդ հոդվածի</w:t>
      </w:r>
      <w:r w:rsidR="00C42406">
        <w:rPr>
          <w:rFonts w:ascii="Sylfaen" w:hAnsi="Sylfaen"/>
          <w:lang w:val="af-ZA"/>
        </w:rPr>
        <w:t xml:space="preserve"> </w:t>
      </w:r>
      <w:r w:rsidR="00487189" w:rsidRPr="00283BBD">
        <w:rPr>
          <w:rFonts w:ascii="Sylfaen" w:hAnsi="Sylfaen"/>
          <w:lang w:val="af-ZA"/>
        </w:rPr>
        <w:t>1</w:t>
      </w:r>
      <w:r w:rsidR="00487189">
        <w:rPr>
          <w:rFonts w:ascii="Sylfaen" w:hAnsi="Sylfaen"/>
          <w:lang w:val="hy-AM"/>
        </w:rPr>
        <w:t>-</w:t>
      </w:r>
      <w:r w:rsidR="00487189" w:rsidRPr="00283BBD">
        <w:rPr>
          <w:rFonts w:ascii="Sylfaen" w:hAnsi="Sylfaen"/>
          <w:lang w:val="af-ZA"/>
        </w:rPr>
        <w:t xml:space="preserve">ին մասի </w:t>
      </w:r>
      <w:r w:rsidR="00487189">
        <w:rPr>
          <w:rFonts w:ascii="Sylfaen" w:hAnsi="Sylfaen"/>
          <w:lang w:val="hy-AM"/>
        </w:rPr>
        <w:t>«</w:t>
      </w:r>
      <w:r w:rsidR="00487189" w:rsidRPr="00283BBD">
        <w:rPr>
          <w:rFonts w:ascii="Sylfaen" w:hAnsi="Sylfaen"/>
          <w:lang w:val="af-ZA"/>
        </w:rPr>
        <w:t>բ</w:t>
      </w:r>
      <w:r w:rsidR="00487189">
        <w:rPr>
          <w:rFonts w:ascii="Sylfaen" w:hAnsi="Sylfaen"/>
          <w:lang w:val="hy-AM"/>
        </w:rPr>
        <w:t>»</w:t>
      </w:r>
      <w:r w:rsidR="00487189" w:rsidRPr="00283BBD">
        <w:rPr>
          <w:rFonts w:ascii="Sylfaen" w:hAnsi="Sylfaen"/>
          <w:lang w:val="af-ZA"/>
        </w:rPr>
        <w:t xml:space="preserve"> կետը</w:t>
      </w:r>
      <w:r w:rsidR="00487189">
        <w:rPr>
          <w:rFonts w:ascii="Sylfaen" w:hAnsi="Sylfaen"/>
          <w:lang w:val="af-ZA"/>
        </w:rPr>
        <w:t>,</w:t>
      </w:r>
      <w:r w:rsidR="00487189" w:rsidRPr="00FA5909">
        <w:rPr>
          <w:rFonts w:ascii="Sylfaen" w:hAnsi="Sylfaen"/>
          <w:lang w:val="hy-AM"/>
        </w:rPr>
        <w:t xml:space="preserve"> 2013 թվականի</w:t>
      </w:r>
      <w:r w:rsidR="00487189">
        <w:rPr>
          <w:rFonts w:ascii="Sylfaen" w:hAnsi="Sylfaen"/>
          <w:lang w:val="hy-AM"/>
        </w:rPr>
        <w:t xml:space="preserve"> </w:t>
      </w:r>
      <w:r w:rsidR="00487189" w:rsidRPr="007872FD">
        <w:rPr>
          <w:rFonts w:ascii="Sylfaen" w:hAnsi="Sylfaen"/>
          <w:lang w:val="hy-AM"/>
        </w:rPr>
        <w:t>դեկտեմբերի</w:t>
      </w:r>
      <w:r w:rsidR="00487189">
        <w:rPr>
          <w:rFonts w:ascii="Sylfaen" w:hAnsi="Sylfaen"/>
          <w:lang w:val="hy-AM"/>
        </w:rPr>
        <w:t xml:space="preserve"> </w:t>
      </w:r>
      <w:r w:rsidR="00487189" w:rsidRPr="007872FD">
        <w:rPr>
          <w:rFonts w:ascii="Sylfaen" w:hAnsi="Sylfaen"/>
          <w:lang w:val="hy-AM"/>
        </w:rPr>
        <w:t>10</w:t>
      </w:r>
      <w:r w:rsidR="00487189">
        <w:rPr>
          <w:rFonts w:ascii="Sylfaen" w:hAnsi="Sylfaen"/>
          <w:lang w:val="hy-AM"/>
        </w:rPr>
        <w:t>-ից հարուց</w:t>
      </w:r>
      <w:r w:rsidR="00487189" w:rsidRPr="00FA5909">
        <w:rPr>
          <w:rFonts w:ascii="Sylfaen" w:hAnsi="Sylfaen"/>
          <w:lang w:val="hy-AM"/>
        </w:rPr>
        <w:t xml:space="preserve">ել է վարչական վարույթ, որի </w:t>
      </w:r>
      <w:r w:rsidR="00487189" w:rsidRPr="004B0CFF">
        <w:rPr>
          <w:rFonts w:ascii="Sylfaen" w:hAnsi="Sylfaen"/>
          <w:lang w:val="hy-AM"/>
        </w:rPr>
        <w:t xml:space="preserve">արդյունքում </w:t>
      </w:r>
      <w:r w:rsidR="00487189" w:rsidRPr="00E14E10">
        <w:rPr>
          <w:rFonts w:ascii="Sylfaen" w:hAnsi="Sylfaen"/>
          <w:noProof/>
          <w:lang w:val="af-ZA"/>
        </w:rPr>
        <w:t xml:space="preserve">Հանձնաժողովի 2013 </w:t>
      </w:r>
      <w:r w:rsidR="00487189" w:rsidRPr="00E14E10">
        <w:rPr>
          <w:rFonts w:ascii="Sylfaen" w:hAnsi="Sylfaen"/>
          <w:lang w:val="af-ZA"/>
        </w:rPr>
        <w:t xml:space="preserve">թվականի </w:t>
      </w:r>
      <w:r w:rsidR="00487189">
        <w:rPr>
          <w:rFonts w:ascii="Sylfaen" w:hAnsi="Sylfaen"/>
          <w:lang w:val="af-ZA"/>
        </w:rPr>
        <w:t>դեկտեմբերի</w:t>
      </w:r>
      <w:r w:rsidR="00487189" w:rsidRPr="00E14E10">
        <w:rPr>
          <w:rFonts w:ascii="Sylfaen" w:hAnsi="Sylfaen"/>
          <w:lang w:val="af-ZA"/>
        </w:rPr>
        <w:t xml:space="preserve"> </w:t>
      </w:r>
      <w:r w:rsidR="00487189">
        <w:rPr>
          <w:rFonts w:ascii="Sylfaen" w:hAnsi="Sylfaen"/>
          <w:lang w:val="af-ZA"/>
        </w:rPr>
        <w:t>25</w:t>
      </w:r>
      <w:r w:rsidR="00487189" w:rsidRPr="00E14E10">
        <w:rPr>
          <w:rFonts w:ascii="Sylfaen" w:hAnsi="Sylfaen"/>
          <w:lang w:val="af-ZA"/>
        </w:rPr>
        <w:t>-ի №</w:t>
      </w:r>
      <w:r w:rsidR="00487189">
        <w:rPr>
          <w:rFonts w:ascii="Sylfaen" w:hAnsi="Sylfaen"/>
          <w:lang w:val="af-ZA"/>
        </w:rPr>
        <w:t xml:space="preserve">473Ա որոշմամբ </w:t>
      </w:r>
      <w:r w:rsidR="00487189" w:rsidRPr="00E14E10">
        <w:rPr>
          <w:rFonts w:ascii="Sylfaen" w:hAnsi="Sylfaen"/>
          <w:lang w:val="af-ZA"/>
        </w:rPr>
        <w:t>կասեցվել է №0</w:t>
      </w:r>
      <w:r w:rsidR="00487189">
        <w:rPr>
          <w:rFonts w:ascii="Sylfaen" w:hAnsi="Sylfaen"/>
          <w:lang w:val="af-ZA"/>
        </w:rPr>
        <w:t>176</w:t>
      </w:r>
      <w:r w:rsidR="00487189" w:rsidRPr="00E14E10">
        <w:rPr>
          <w:rFonts w:ascii="Sylfaen" w:hAnsi="Sylfaen"/>
          <w:lang w:val="af-ZA"/>
        </w:rPr>
        <w:t xml:space="preserve"> լիցենզիայի գործողությունը՝ մինչև խախտման պատճառի վերացումը</w:t>
      </w:r>
      <w:r w:rsidR="00487189">
        <w:rPr>
          <w:rFonts w:ascii="Sylfaen" w:hAnsi="Sylfaen"/>
          <w:lang w:val="af-ZA"/>
        </w:rPr>
        <w:t>,</w:t>
      </w:r>
    </w:p>
    <w:p w:rsidR="00EC469C" w:rsidRPr="00406139" w:rsidRDefault="00CB6860" w:rsidP="00406139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 w:rsidRPr="00F7659A">
        <w:rPr>
          <w:rFonts w:ascii="Sylfaen" w:hAnsi="Sylfaen"/>
          <w:lang w:val="hy-AM"/>
        </w:rPr>
        <w:t>դ</w:t>
      </w:r>
      <w:r w:rsidRPr="00FA5909">
        <w:rPr>
          <w:rFonts w:ascii="Sylfaen" w:hAnsi="Sylfaen"/>
          <w:lang w:val="hy-AM"/>
        </w:rPr>
        <w:t xml:space="preserve">) </w:t>
      </w:r>
      <w:r w:rsidR="00487189">
        <w:rPr>
          <w:rFonts w:ascii="Sylfaen" w:hAnsi="Sylfaen"/>
          <w:lang w:val="af-ZA"/>
        </w:rPr>
        <w:t>մինչև №0176 լիցենզիայի գործողության ժամկետի ավարտը՝ 2015 թվականի հունիսի 3-ը, ընկերությունը չի կատարել 201</w:t>
      </w:r>
      <w:r w:rsidR="00487189" w:rsidRPr="002C395F">
        <w:rPr>
          <w:rFonts w:ascii="Sylfaen" w:hAnsi="Sylfaen"/>
          <w:lang w:val="af-ZA"/>
        </w:rPr>
        <w:t>3</w:t>
      </w:r>
      <w:r w:rsidR="00487189">
        <w:rPr>
          <w:rFonts w:ascii="Sylfaen" w:hAnsi="Sylfaen"/>
          <w:lang w:val="af-ZA"/>
        </w:rPr>
        <w:t xml:space="preserve"> թվականի օգոստոսի</w:t>
      </w:r>
      <w:r w:rsidR="00487189" w:rsidRPr="002C395F">
        <w:rPr>
          <w:rFonts w:ascii="Sylfaen" w:hAnsi="Sylfaen"/>
          <w:lang w:val="af-ZA"/>
        </w:rPr>
        <w:t xml:space="preserve"> </w:t>
      </w:r>
      <w:r w:rsidR="00487189">
        <w:rPr>
          <w:rFonts w:ascii="Sylfaen" w:hAnsi="Sylfaen"/>
          <w:lang w:val="af-ZA"/>
        </w:rPr>
        <w:t xml:space="preserve">7-ի </w:t>
      </w:r>
      <w:r w:rsidR="00487189" w:rsidRPr="00E14E10">
        <w:rPr>
          <w:rFonts w:ascii="Sylfaen" w:hAnsi="Sylfaen"/>
          <w:lang w:val="af-ZA"/>
        </w:rPr>
        <w:t>№</w:t>
      </w:r>
      <w:r w:rsidR="00487189">
        <w:rPr>
          <w:rFonts w:ascii="Sylfaen" w:hAnsi="Sylfaen"/>
          <w:lang w:val="af-ZA"/>
        </w:rPr>
        <w:t>295</w:t>
      </w:r>
      <w:r w:rsidR="00487189" w:rsidRPr="00E14E10">
        <w:rPr>
          <w:rFonts w:ascii="Sylfaen" w:hAnsi="Sylfaen"/>
          <w:lang w:val="af-ZA"/>
        </w:rPr>
        <w:t>Ա որոշման 2-րդ կետի 2-րդ ենթակետ</w:t>
      </w:r>
      <w:r w:rsidR="00487189">
        <w:rPr>
          <w:rFonts w:ascii="Sylfaen" w:hAnsi="Sylfaen"/>
          <w:lang w:val="af-ZA"/>
        </w:rPr>
        <w:t xml:space="preserve">ով նշված պահանջը, այն է՝ </w:t>
      </w:r>
      <w:r w:rsidR="00487189" w:rsidRPr="00406139">
        <w:rPr>
          <w:rFonts w:ascii="Sylfaen" w:hAnsi="Sylfaen"/>
          <w:lang w:val="af-ZA"/>
        </w:rPr>
        <w:t xml:space="preserve">չի ներկայացրել նոր երաշխիք և չի դիմել </w:t>
      </w:r>
      <w:r w:rsidR="00487189" w:rsidRPr="00E14E10">
        <w:rPr>
          <w:rFonts w:ascii="Sylfaen" w:hAnsi="Sylfaen"/>
          <w:lang w:val="af-ZA"/>
        </w:rPr>
        <w:t>№0</w:t>
      </w:r>
      <w:r w:rsidR="00487189">
        <w:rPr>
          <w:rFonts w:ascii="Sylfaen" w:hAnsi="Sylfaen"/>
          <w:lang w:val="af-ZA"/>
        </w:rPr>
        <w:t>176</w:t>
      </w:r>
      <w:r w:rsidR="00487189" w:rsidRPr="00E14E10">
        <w:rPr>
          <w:rFonts w:ascii="Sylfaen" w:hAnsi="Sylfaen"/>
          <w:lang w:val="af-ZA"/>
        </w:rPr>
        <w:t xml:space="preserve"> </w:t>
      </w:r>
      <w:r w:rsidR="00487189" w:rsidRPr="00406139">
        <w:rPr>
          <w:rFonts w:ascii="Sylfaen" w:hAnsi="Sylfaen"/>
          <w:lang w:val="af-ZA"/>
        </w:rPr>
        <w:t>լիցենզիայի ժամկետը երկարաձգելու համար,</w:t>
      </w:r>
    </w:p>
    <w:p w:rsidR="00CB6860" w:rsidRDefault="00A836E6" w:rsidP="00DB04D7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 w:rsidRPr="00406139">
        <w:rPr>
          <w:rFonts w:ascii="Sylfaen" w:hAnsi="Sylfaen"/>
          <w:lang w:val="af-ZA"/>
        </w:rPr>
        <w:t>ե</w:t>
      </w:r>
      <w:r w:rsidR="00CB6860">
        <w:rPr>
          <w:rFonts w:ascii="Sylfaen" w:hAnsi="Sylfaen"/>
          <w:lang w:val="af-ZA"/>
        </w:rPr>
        <w:t xml:space="preserve">) </w:t>
      </w:r>
      <w:r w:rsidR="00487189">
        <w:rPr>
          <w:rFonts w:ascii="Sylfaen" w:hAnsi="Sylfaen"/>
          <w:noProof/>
          <w:lang w:val="af-ZA"/>
        </w:rPr>
        <w:t>Հ</w:t>
      </w:r>
      <w:r w:rsidR="00487189" w:rsidRPr="00267C29">
        <w:rPr>
          <w:rFonts w:ascii="Sylfaen" w:hAnsi="Sylfaen"/>
          <w:noProof/>
          <w:lang w:val="hy-AM"/>
        </w:rPr>
        <w:t>անձնաժողովի</w:t>
      </w:r>
      <w:r w:rsidR="00487189" w:rsidRPr="0099613A">
        <w:rPr>
          <w:rFonts w:ascii="Sylfaen" w:hAnsi="Sylfaen"/>
          <w:noProof/>
          <w:lang w:val="af-ZA"/>
        </w:rPr>
        <w:t xml:space="preserve"> 2013 թվականի նոյեմբերի 1-ի №374Ն</w:t>
      </w:r>
      <w:r w:rsidR="00487189" w:rsidRPr="00755805">
        <w:rPr>
          <w:rFonts w:ascii="Sylfaen" w:hAnsi="Sylfaen"/>
          <w:lang w:val="hy-AM"/>
        </w:rPr>
        <w:t xml:space="preserve"> որոշմամբ հաստատված</w:t>
      </w:r>
      <w:r w:rsidR="00487189">
        <w:rPr>
          <w:rFonts w:ascii="Sylfaen" w:hAnsi="Sylfaen"/>
          <w:noProof/>
          <w:lang w:val="af-ZA"/>
        </w:rPr>
        <w:t xml:space="preserve"> է</w:t>
      </w:r>
      <w:r w:rsidR="00487189" w:rsidRPr="0099613A">
        <w:rPr>
          <w:rFonts w:ascii="Sylfaen" w:hAnsi="Sylfaen"/>
          <w:noProof/>
          <w:lang w:val="af-ZA"/>
        </w:rPr>
        <w:t xml:space="preserve">ներգետիկայի բնագավառում գործունեության լիցենզավորման </w:t>
      </w:r>
      <w:r w:rsidR="00487189">
        <w:rPr>
          <w:rFonts w:ascii="Sylfaen" w:hAnsi="Sylfaen"/>
          <w:noProof/>
          <w:lang w:val="af-ZA"/>
        </w:rPr>
        <w:t>կ</w:t>
      </w:r>
      <w:r w:rsidR="00487189" w:rsidRPr="00755805">
        <w:rPr>
          <w:rFonts w:ascii="Sylfaen" w:hAnsi="Sylfaen"/>
          <w:lang w:val="hy-AM"/>
        </w:rPr>
        <w:t>արգի N3</w:t>
      </w:r>
      <w:r w:rsidR="00487189" w:rsidRPr="001D7560">
        <w:rPr>
          <w:rFonts w:ascii="Sylfaen" w:hAnsi="Sylfaen"/>
          <w:lang w:val="hy-AM"/>
        </w:rPr>
        <w:t xml:space="preserve"> </w:t>
      </w:r>
      <w:r w:rsidR="00487189" w:rsidRPr="00755805">
        <w:rPr>
          <w:rFonts w:ascii="Sylfaen" w:hAnsi="Sylfaen"/>
          <w:lang w:val="hy-AM"/>
        </w:rPr>
        <w:t>հավելվածի</w:t>
      </w:r>
      <w:r w:rsidR="00487189" w:rsidRPr="001D7560">
        <w:rPr>
          <w:rFonts w:ascii="Sylfaen" w:hAnsi="Sylfaen"/>
          <w:lang w:val="hy-AM"/>
        </w:rPr>
        <w:t>՝ երաշխիքների ներկայացման</w:t>
      </w:r>
      <w:r w:rsidR="00487189" w:rsidRPr="0009549E">
        <w:rPr>
          <w:rFonts w:ascii="Sylfaen" w:hAnsi="Sylfaen"/>
          <w:lang w:val="hy-AM"/>
        </w:rPr>
        <w:t xml:space="preserve"> կարգի</w:t>
      </w:r>
      <w:r w:rsidR="00487189" w:rsidRPr="00755805">
        <w:rPr>
          <w:rFonts w:ascii="Sylfaen" w:hAnsi="Sylfaen"/>
          <w:lang w:val="hy-AM"/>
        </w:rPr>
        <w:t xml:space="preserve"> 7-րդ կետի</w:t>
      </w:r>
      <w:r w:rsidR="00487189">
        <w:rPr>
          <w:rFonts w:ascii="Sylfaen" w:hAnsi="Sylfaen"/>
          <w:lang w:val="hy-AM"/>
        </w:rPr>
        <w:t xml:space="preserve"> 2-րդ ենթակետ</w:t>
      </w:r>
      <w:r w:rsidR="00487189">
        <w:rPr>
          <w:rFonts w:ascii="Sylfaen" w:hAnsi="Sylfaen"/>
          <w:lang w:val="en-US"/>
        </w:rPr>
        <w:t>ի</w:t>
      </w:r>
      <w:r w:rsidR="0065104B" w:rsidRPr="0065104B">
        <w:rPr>
          <w:rFonts w:ascii="Sylfaen" w:hAnsi="Sylfaen"/>
          <w:lang w:val="af-ZA"/>
        </w:rPr>
        <w:t xml:space="preserve"> </w:t>
      </w:r>
      <w:r w:rsidR="0065104B">
        <w:rPr>
          <w:rFonts w:ascii="Sylfaen" w:hAnsi="Sylfaen"/>
          <w:lang w:val="af-ZA"/>
        </w:rPr>
        <w:t>համաձայն</w:t>
      </w:r>
      <w:r w:rsidR="00487189">
        <w:rPr>
          <w:rFonts w:ascii="Sylfaen" w:hAnsi="Sylfaen"/>
          <w:lang w:val="en-US"/>
        </w:rPr>
        <w:t>՝</w:t>
      </w:r>
      <w:r w:rsidR="00487189" w:rsidRPr="00406139">
        <w:rPr>
          <w:rFonts w:ascii="Sylfaen" w:hAnsi="Sylfaen"/>
          <w:lang w:val="af-ZA"/>
        </w:rPr>
        <w:t xml:space="preserve"> Հանձնաժողովը որոշում է ընդունում երաշխիքն ամբողջությամբ Հայաստանի Հանրապետության պետական բյուջե փոխանցելու մասին, եթե</w:t>
      </w:r>
      <w:r w:rsidR="00487189">
        <w:rPr>
          <w:rFonts w:ascii="Sylfaen" w:hAnsi="Sylfaen"/>
          <w:lang w:val="af-ZA"/>
        </w:rPr>
        <w:t xml:space="preserve"> </w:t>
      </w:r>
      <w:r w:rsidR="00487189" w:rsidRPr="00406139">
        <w:rPr>
          <w:rFonts w:ascii="Sylfaen" w:hAnsi="Sylfaen"/>
          <w:lang w:val="af-ZA"/>
        </w:rPr>
        <w:t>լիցենզիայով սահմանված կառուցման ժամանակահատվածում լիցենզավորված ան</w:t>
      </w:r>
      <w:r w:rsidR="00487189">
        <w:rPr>
          <w:rFonts w:ascii="Sylfaen" w:hAnsi="Sylfaen"/>
          <w:lang w:val="af-ZA"/>
        </w:rPr>
        <w:t xml:space="preserve">ձը չի ավարտել կայանի կառուցման </w:t>
      </w:r>
      <w:r w:rsidR="00487189" w:rsidRPr="00406139">
        <w:rPr>
          <w:rFonts w:ascii="Sylfaen" w:hAnsi="Sylfaen"/>
          <w:lang w:val="af-ZA"/>
        </w:rPr>
        <w:t>աշխատանքները և չի դիմել լիցենզիայով սահմանված կառուցման ժամանակահատվածը երկարաձգելու հայտով</w:t>
      </w:r>
      <w:r w:rsidR="00487189">
        <w:rPr>
          <w:rFonts w:ascii="Sylfaen" w:hAnsi="Sylfaen"/>
          <w:lang w:val="af-ZA"/>
        </w:rPr>
        <w:t>, և</w:t>
      </w:r>
    </w:p>
    <w:p w:rsidR="00487189" w:rsidRPr="00FA5909" w:rsidRDefault="00487189" w:rsidP="00487189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406139">
        <w:rPr>
          <w:rFonts w:ascii="Sylfaen" w:hAnsi="Sylfaen"/>
          <w:lang w:val="af-ZA"/>
        </w:rPr>
        <w:t>հիմք ընդունելով «Էներգետիկայի</w:t>
      </w:r>
      <w:r w:rsidRPr="00BD3BAD">
        <w:rPr>
          <w:rFonts w:ascii="Sylfaen" w:hAnsi="Sylfaen"/>
          <w:lang w:val="hy-AM"/>
        </w:rPr>
        <w:t xml:space="preserve"> մասին» Հայաստանի Հանրապետության օրենքի 26-րդ </w:t>
      </w:r>
      <w:proofErr w:type="spellStart"/>
      <w:r>
        <w:rPr>
          <w:rFonts w:ascii="Sylfaen" w:hAnsi="Sylfaen"/>
          <w:lang w:val="en-US"/>
        </w:rPr>
        <w:t>հոդվածը</w:t>
      </w:r>
      <w:proofErr w:type="spellEnd"/>
      <w:r w:rsidRPr="00BD3BAD">
        <w:rPr>
          <w:rFonts w:ascii="Sylfaen" w:hAnsi="Sylfaen"/>
          <w:lang w:val="hy-AM"/>
        </w:rPr>
        <w:t xml:space="preserve"> և</w:t>
      </w:r>
      <w:r w:rsidRPr="0075580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noProof/>
          <w:lang w:val="af-ZA"/>
        </w:rPr>
        <w:t>Հ</w:t>
      </w:r>
      <w:r w:rsidRPr="00267C29">
        <w:rPr>
          <w:rFonts w:ascii="Sylfaen" w:hAnsi="Sylfaen"/>
          <w:noProof/>
          <w:lang w:val="hy-AM"/>
        </w:rPr>
        <w:t>անձնաժողովի</w:t>
      </w:r>
      <w:r w:rsidRPr="0099613A">
        <w:rPr>
          <w:rFonts w:ascii="Sylfaen" w:hAnsi="Sylfaen"/>
          <w:noProof/>
          <w:lang w:val="af-ZA"/>
        </w:rPr>
        <w:t xml:space="preserve"> 2013 թվականի նոյեմբերի 1-ի №374Ն</w:t>
      </w:r>
      <w:r w:rsidRPr="00755805">
        <w:rPr>
          <w:rFonts w:ascii="Sylfaen" w:hAnsi="Sylfaen"/>
          <w:lang w:val="hy-AM"/>
        </w:rPr>
        <w:t xml:space="preserve"> որոշմամբ հաստատված</w:t>
      </w:r>
      <w:r>
        <w:rPr>
          <w:rFonts w:ascii="Sylfaen" w:hAnsi="Sylfaen"/>
          <w:lang w:val="en-US"/>
        </w:rPr>
        <w:t>՝</w:t>
      </w:r>
      <w:r w:rsidRPr="00406139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է</w:t>
      </w:r>
      <w:r w:rsidRPr="0099613A">
        <w:rPr>
          <w:rFonts w:ascii="Sylfaen" w:hAnsi="Sylfaen"/>
          <w:noProof/>
          <w:lang w:val="af-ZA"/>
        </w:rPr>
        <w:t xml:space="preserve">ներգետիկայի բնագավառում գործունեության լիցենզավորման </w:t>
      </w:r>
      <w:r>
        <w:rPr>
          <w:rFonts w:ascii="Sylfaen" w:hAnsi="Sylfaen"/>
          <w:noProof/>
          <w:lang w:val="af-ZA"/>
        </w:rPr>
        <w:t>կ</w:t>
      </w:r>
      <w:proofErr w:type="spellStart"/>
      <w:r w:rsidRPr="00755805">
        <w:rPr>
          <w:rFonts w:ascii="Sylfaen" w:hAnsi="Sylfaen"/>
          <w:lang w:val="hy-AM"/>
        </w:rPr>
        <w:t>արգի</w:t>
      </w:r>
      <w:proofErr w:type="spellEnd"/>
      <w:r w:rsidRPr="00755805">
        <w:rPr>
          <w:rFonts w:ascii="Sylfaen" w:hAnsi="Sylfaen"/>
          <w:lang w:val="hy-AM"/>
        </w:rPr>
        <w:t xml:space="preserve"> N3</w:t>
      </w:r>
      <w:r w:rsidRPr="001D7560">
        <w:rPr>
          <w:rFonts w:ascii="Sylfaen" w:hAnsi="Sylfaen"/>
          <w:lang w:val="hy-AM"/>
        </w:rPr>
        <w:t xml:space="preserve"> </w:t>
      </w:r>
      <w:r w:rsidRPr="00755805">
        <w:rPr>
          <w:rFonts w:ascii="Sylfaen" w:hAnsi="Sylfaen"/>
          <w:lang w:val="hy-AM"/>
        </w:rPr>
        <w:t>հավելվածի</w:t>
      </w:r>
      <w:r w:rsidRPr="001D7560">
        <w:rPr>
          <w:rFonts w:ascii="Sylfaen" w:hAnsi="Sylfaen"/>
          <w:lang w:val="hy-AM"/>
        </w:rPr>
        <w:t>՝ երաշխիքների ներկայացման</w:t>
      </w:r>
      <w:r w:rsidRPr="0009549E">
        <w:rPr>
          <w:rFonts w:ascii="Sylfaen" w:hAnsi="Sylfaen"/>
          <w:lang w:val="hy-AM"/>
        </w:rPr>
        <w:t xml:space="preserve"> կարգի</w:t>
      </w:r>
      <w:r w:rsidRPr="00755805">
        <w:rPr>
          <w:rFonts w:ascii="Sylfaen" w:hAnsi="Sylfaen"/>
          <w:lang w:val="hy-AM"/>
        </w:rPr>
        <w:t xml:space="preserve"> 7-րդ կետի</w:t>
      </w:r>
      <w:r>
        <w:rPr>
          <w:rFonts w:ascii="Sylfaen" w:hAnsi="Sylfaen"/>
          <w:lang w:val="hy-AM"/>
        </w:rPr>
        <w:t xml:space="preserve"> </w:t>
      </w:r>
      <w:r w:rsidRPr="00755805">
        <w:rPr>
          <w:rFonts w:ascii="Sylfaen" w:hAnsi="Sylfaen"/>
          <w:lang w:val="hy-AM"/>
        </w:rPr>
        <w:t>2-րդ ենթակետը՝</w:t>
      </w:r>
      <w:r w:rsidRPr="00FA5909">
        <w:rPr>
          <w:rFonts w:ascii="Sylfaen" w:hAnsi="Sylfaen"/>
          <w:lang w:val="hy-AM"/>
        </w:rPr>
        <w:t xml:space="preserve"> </w:t>
      </w:r>
      <w:proofErr w:type="spellStart"/>
      <w:r w:rsidR="0065104B">
        <w:rPr>
          <w:rFonts w:ascii="Sylfaen" w:hAnsi="Sylfaen"/>
          <w:lang w:val="en-US"/>
        </w:rPr>
        <w:t>Հա</w:t>
      </w:r>
      <w:r w:rsidRPr="00FA5909">
        <w:rPr>
          <w:rFonts w:ascii="Sylfaen" w:hAnsi="Sylfaen"/>
          <w:lang w:val="hy-AM"/>
        </w:rPr>
        <w:t>նձնաժողովը</w:t>
      </w:r>
      <w:proofErr w:type="spellEnd"/>
      <w:r w:rsidRPr="00FA5909">
        <w:rPr>
          <w:rFonts w:ascii="Sylfaen" w:hAnsi="Sylfaen"/>
          <w:lang w:val="hy-AM"/>
        </w:rPr>
        <w:t xml:space="preserve"> </w:t>
      </w:r>
      <w:r w:rsidRPr="00FA5909">
        <w:rPr>
          <w:rFonts w:ascii="Sylfaen" w:hAnsi="Sylfaen"/>
          <w:b/>
          <w:lang w:val="hy-AM"/>
        </w:rPr>
        <w:t>որոշում է.</w:t>
      </w:r>
    </w:p>
    <w:p w:rsidR="00CB6860" w:rsidRPr="00461B93" w:rsidRDefault="00CB6860" w:rsidP="004A673E">
      <w:pPr>
        <w:pStyle w:val="voroshmananvanum"/>
        <w:spacing w:before="0" w:after="0" w:line="360" w:lineRule="auto"/>
        <w:ind w:right="-1" w:firstLine="567"/>
        <w:jc w:val="both"/>
        <w:rPr>
          <w:b w:val="0"/>
          <w:sz w:val="12"/>
          <w:szCs w:val="24"/>
          <w:lang w:val="hy-AM"/>
        </w:rPr>
      </w:pPr>
      <w:bookmarkStart w:id="1" w:name="_DV_C291"/>
    </w:p>
    <w:p w:rsidR="00CB6860" w:rsidRDefault="0065104B" w:rsidP="00DB04D7">
      <w:pPr>
        <w:pStyle w:val="voroshmananvanum"/>
        <w:numPr>
          <w:ilvl w:val="0"/>
          <w:numId w:val="9"/>
        </w:numPr>
        <w:spacing w:before="0" w:after="0" w:line="360" w:lineRule="auto"/>
        <w:ind w:left="426" w:right="-1"/>
        <w:jc w:val="both"/>
        <w:rPr>
          <w:b w:val="0"/>
        </w:rPr>
      </w:pPr>
      <w:r>
        <w:rPr>
          <w:b w:val="0"/>
        </w:rPr>
        <w:t>Ը</w:t>
      </w:r>
      <w:r w:rsidR="00CB6860" w:rsidRPr="009B1B97">
        <w:rPr>
          <w:b w:val="0"/>
        </w:rPr>
        <w:t>նկերությանը</w:t>
      </w:r>
      <w:r w:rsidR="00FD7B6B">
        <w:rPr>
          <w:b w:val="0"/>
        </w:rPr>
        <w:t>՝</w:t>
      </w:r>
    </w:p>
    <w:p w:rsidR="00A836E6" w:rsidRPr="00E61CE0" w:rsidRDefault="00CB6860" w:rsidP="00DB04D7">
      <w:pPr>
        <w:pStyle w:val="voroshmananvanum"/>
        <w:numPr>
          <w:ilvl w:val="0"/>
          <w:numId w:val="8"/>
        </w:numPr>
        <w:spacing w:before="0" w:after="0" w:line="360" w:lineRule="auto"/>
        <w:ind w:right="-1"/>
        <w:jc w:val="both"/>
        <w:rPr>
          <w:b w:val="0"/>
          <w:bCs w:val="0"/>
          <w:color w:val="000000"/>
          <w:kern w:val="0"/>
          <w:szCs w:val="24"/>
          <w:lang w:val="hy-AM" w:eastAsia="ru-RU"/>
        </w:rPr>
      </w:pPr>
      <w:r w:rsidRPr="00E61CE0">
        <w:rPr>
          <w:b w:val="0"/>
          <w:color w:val="000000"/>
        </w:rPr>
        <w:t xml:space="preserve">սույն որոշումն ուժի մեջ մտնելու պահից մեկամսյա ժամկետում </w:t>
      </w:r>
      <w:r w:rsidR="007872FD" w:rsidRPr="00E61CE0">
        <w:rPr>
          <w:b w:val="0"/>
          <w:color w:val="000000"/>
        </w:rPr>
        <w:t>տասը</w:t>
      </w:r>
      <w:r w:rsidR="00C416BF" w:rsidRPr="00E61CE0">
        <w:rPr>
          <w:b w:val="0"/>
          <w:color w:val="000000"/>
        </w:rPr>
        <w:t xml:space="preserve"> </w:t>
      </w:r>
      <w:r w:rsidRPr="00E61CE0">
        <w:rPr>
          <w:b w:val="0"/>
          <w:noProof/>
          <w:color w:val="000000"/>
        </w:rPr>
        <w:t xml:space="preserve">միլիոն </w:t>
      </w:r>
      <w:r w:rsidR="007872FD" w:rsidRPr="00E61CE0">
        <w:rPr>
          <w:b w:val="0"/>
          <w:noProof/>
          <w:color w:val="000000"/>
        </w:rPr>
        <w:t>երկու</w:t>
      </w:r>
      <w:r w:rsidRPr="00E61CE0">
        <w:rPr>
          <w:b w:val="0"/>
          <w:noProof/>
          <w:color w:val="000000"/>
        </w:rPr>
        <w:t xml:space="preserve"> հարյուր </w:t>
      </w:r>
      <w:r w:rsidR="007872FD" w:rsidRPr="00E61CE0">
        <w:rPr>
          <w:b w:val="0"/>
          <w:noProof/>
          <w:color w:val="000000"/>
        </w:rPr>
        <w:t>քսանհինգ</w:t>
      </w:r>
      <w:r w:rsidRPr="00E61CE0">
        <w:rPr>
          <w:b w:val="0"/>
          <w:noProof/>
          <w:color w:val="000000"/>
        </w:rPr>
        <w:t xml:space="preserve"> հազար դրամ գումարը </w:t>
      </w:r>
      <w:r w:rsidRPr="00E61CE0">
        <w:rPr>
          <w:b w:val="0"/>
          <w:color w:val="000000"/>
          <w:szCs w:val="24"/>
        </w:rPr>
        <w:t>№</w:t>
      </w:r>
      <w:r w:rsidRPr="00E61CE0">
        <w:rPr>
          <w:b w:val="0"/>
          <w:noProof/>
          <w:color w:val="000000"/>
        </w:rPr>
        <w:t>900005028130 հաշվեհամարով փոխանցել Հայաստանի Հանրապետության պետական բյուջե</w:t>
      </w:r>
      <w:r w:rsidR="00FD7B6B" w:rsidRPr="00E61CE0">
        <w:rPr>
          <w:b w:val="0"/>
          <w:noProof/>
          <w:color w:val="000000"/>
        </w:rPr>
        <w:t>.</w:t>
      </w:r>
    </w:p>
    <w:bookmarkEnd w:id="1"/>
    <w:p w:rsidR="00CB6860" w:rsidRPr="00455F11" w:rsidRDefault="00CB6860" w:rsidP="00DB04D7">
      <w:pPr>
        <w:pStyle w:val="voroshmananvanum"/>
        <w:numPr>
          <w:ilvl w:val="0"/>
          <w:numId w:val="8"/>
        </w:numPr>
        <w:spacing w:before="0" w:after="0" w:line="360" w:lineRule="auto"/>
        <w:ind w:right="-1"/>
        <w:jc w:val="both"/>
        <w:rPr>
          <w:b w:val="0"/>
          <w:bCs w:val="0"/>
          <w:kern w:val="0"/>
          <w:szCs w:val="24"/>
          <w:lang w:val="hy-AM" w:eastAsia="ru-RU"/>
        </w:rPr>
      </w:pPr>
      <w:r w:rsidRPr="00455F11">
        <w:rPr>
          <w:b w:val="0"/>
          <w:bCs w:val="0"/>
          <w:kern w:val="0"/>
          <w:szCs w:val="24"/>
          <w:lang w:val="hy-AM" w:eastAsia="ru-RU"/>
        </w:rPr>
        <w:lastRenderedPageBreak/>
        <w:t xml:space="preserve">ընդունել ի գիտություն, որ </w:t>
      </w:r>
      <w:r w:rsidR="00FE4993" w:rsidRPr="00FE4993">
        <w:rPr>
          <w:b w:val="0"/>
          <w:bCs w:val="0"/>
          <w:kern w:val="0"/>
          <w:szCs w:val="24"/>
          <w:lang w:val="hy-AM" w:eastAsia="ru-RU"/>
        </w:rPr>
        <w:t>Ը</w:t>
      </w:r>
      <w:r w:rsidRPr="00455F11">
        <w:rPr>
          <w:b w:val="0"/>
          <w:bCs w:val="0"/>
          <w:kern w:val="0"/>
          <w:szCs w:val="24"/>
          <w:lang w:val="hy-AM" w:eastAsia="ru-RU"/>
        </w:rPr>
        <w:t xml:space="preserve">նկերությունն իրավասու է </w:t>
      </w:r>
      <w:r w:rsidR="00455F11" w:rsidRPr="00455F11">
        <w:rPr>
          <w:b w:val="0"/>
          <w:lang w:val="hy-AM"/>
        </w:rPr>
        <w:t>սույն որոշումը բողոքարկել Հանձնաժողով կամ Հայաստանի Հանրապետության վարչական դատարան՝ այն ուժի մեջ մտնելու պահից երկամսյա ժամկետում</w:t>
      </w:r>
      <w:r w:rsidRPr="00455F11">
        <w:rPr>
          <w:b w:val="0"/>
          <w:bCs w:val="0"/>
          <w:kern w:val="0"/>
          <w:szCs w:val="24"/>
          <w:lang w:val="hy-AM" w:eastAsia="ru-RU"/>
        </w:rPr>
        <w:t>:</w:t>
      </w:r>
    </w:p>
    <w:p w:rsidR="00CB6860" w:rsidRPr="00904F11" w:rsidRDefault="00CB6860" w:rsidP="00C42406">
      <w:pPr>
        <w:pStyle w:val="voroshmananvanum"/>
        <w:numPr>
          <w:ilvl w:val="0"/>
          <w:numId w:val="9"/>
        </w:numPr>
        <w:spacing w:before="0" w:after="0" w:line="360" w:lineRule="auto"/>
        <w:ind w:left="426" w:right="-1"/>
        <w:jc w:val="both"/>
        <w:rPr>
          <w:rStyle w:val="spisokChar"/>
          <w:rFonts w:ascii="Sylfaen" w:hAnsi="Sylfaen"/>
          <w:b w:val="0"/>
          <w:lang w:val="hy-AM"/>
        </w:rPr>
      </w:pPr>
      <w:r w:rsidRPr="00FA5909">
        <w:rPr>
          <w:rStyle w:val="spisokChar"/>
          <w:rFonts w:ascii="Sylfaen" w:hAnsi="Sylfaen"/>
          <w:b w:val="0"/>
          <w:lang w:val="hy-AM"/>
        </w:rPr>
        <w:t>Սույն որոշումն ուժի մեջ է մտնում ստորագրման պահից:</w:t>
      </w:r>
    </w:p>
    <w:p w:rsidR="00C416BF" w:rsidRPr="00577BDF" w:rsidRDefault="00C416BF" w:rsidP="00F20B0A">
      <w:pPr>
        <w:pStyle w:val="Storagrutun"/>
        <w:ind w:right="282"/>
        <w:rPr>
          <w:spacing w:val="-4"/>
          <w:szCs w:val="24"/>
          <w:lang w:val="hy-AM"/>
        </w:rPr>
      </w:pPr>
    </w:p>
    <w:p w:rsidR="00CB6860" w:rsidRPr="00FA5909" w:rsidRDefault="00C42406" w:rsidP="00C42406">
      <w:pPr>
        <w:pStyle w:val="Storagrutun"/>
        <w:ind w:right="282"/>
        <w:rPr>
          <w:spacing w:val="-4"/>
          <w:szCs w:val="24"/>
          <w:lang w:val="hy-AM"/>
        </w:rPr>
      </w:pPr>
      <w:r w:rsidRPr="00C42406">
        <w:rPr>
          <w:spacing w:val="-4"/>
          <w:szCs w:val="24"/>
          <w:lang w:val="hy-AM"/>
        </w:rPr>
        <w:t xml:space="preserve"> </w:t>
      </w:r>
      <w:r w:rsidR="00CB6860" w:rsidRPr="00FA5909">
        <w:rPr>
          <w:spacing w:val="-4"/>
          <w:szCs w:val="24"/>
          <w:lang w:val="hy-AM"/>
        </w:rPr>
        <w:t>ՀԱՅԱՍՏԱՆԻ ՀԱՆՐԱՊԵՏՈՒԹՅԱՆ ՀԱՆՐԱՅԻՆ</w:t>
      </w:r>
    </w:p>
    <w:p w:rsidR="00CB6860" w:rsidRPr="00FA5909" w:rsidRDefault="00C42406" w:rsidP="00C42406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CB6860" w:rsidRPr="00FA5909">
        <w:rPr>
          <w:spacing w:val="-4"/>
          <w:szCs w:val="24"/>
          <w:lang w:val="hy-AM"/>
        </w:rPr>
        <w:t>ԾԱՌԱՅՈՒԹՅՈՒՆՆԵՐԸ ԿԱՐԳԱՎՈՐՈՂ</w:t>
      </w:r>
    </w:p>
    <w:p w:rsidR="00CB6860" w:rsidRPr="00496397" w:rsidRDefault="00C42406" w:rsidP="00C42406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CB6860" w:rsidRPr="00FA5909">
        <w:rPr>
          <w:spacing w:val="-4"/>
          <w:szCs w:val="24"/>
          <w:lang w:val="hy-AM"/>
        </w:rPr>
        <w:t>ՀԱՆՁՆԱԺՈՂՈՎԻ ՆԱԽԱԳԱՀ՝</w:t>
      </w:r>
      <w:r w:rsidR="00CB6860" w:rsidRPr="00FA5909">
        <w:rPr>
          <w:spacing w:val="-4"/>
          <w:szCs w:val="24"/>
          <w:lang w:val="hy-AM"/>
        </w:rPr>
        <w:tab/>
      </w:r>
      <w:r>
        <w:rPr>
          <w:spacing w:val="-4"/>
          <w:szCs w:val="24"/>
          <w:lang w:val="hy-AM"/>
        </w:rPr>
        <w:t xml:space="preserve"> </w:t>
      </w:r>
      <w:r w:rsidR="00CB6860" w:rsidRPr="00FA5909">
        <w:rPr>
          <w:spacing w:val="-4"/>
          <w:szCs w:val="24"/>
          <w:lang w:val="hy-AM"/>
        </w:rPr>
        <w:t>Ռ.</w:t>
      </w:r>
      <w:r w:rsidR="00CB6860" w:rsidRPr="007F57AD">
        <w:rPr>
          <w:spacing w:val="-4"/>
          <w:szCs w:val="24"/>
          <w:lang w:val="hy-AM"/>
        </w:rPr>
        <w:t xml:space="preserve"> </w:t>
      </w:r>
      <w:r w:rsidR="00CB6860" w:rsidRPr="00FA5909">
        <w:rPr>
          <w:spacing w:val="-4"/>
          <w:szCs w:val="24"/>
          <w:lang w:val="hy-AM"/>
        </w:rPr>
        <w:t>ՆԱԶԱՐՅԱՆ</w:t>
      </w:r>
    </w:p>
    <w:p w:rsidR="00CB6860" w:rsidRPr="00755805" w:rsidRDefault="00CB6860" w:rsidP="00C42406">
      <w:pPr>
        <w:pStyle w:val="gam"/>
        <w:spacing w:line="240" w:lineRule="auto"/>
        <w:rPr>
          <w:szCs w:val="18"/>
          <w:lang w:val="hy-AM"/>
        </w:rPr>
      </w:pPr>
      <w:r w:rsidRPr="00FA5909">
        <w:rPr>
          <w:szCs w:val="18"/>
          <w:lang w:val="hy-AM"/>
        </w:rPr>
        <w:tab/>
      </w:r>
    </w:p>
    <w:p w:rsidR="00CB6860" w:rsidRPr="00264C3A" w:rsidRDefault="00CB6860" w:rsidP="00C42406">
      <w:pPr>
        <w:pStyle w:val="gam"/>
        <w:spacing w:line="240" w:lineRule="auto"/>
        <w:rPr>
          <w:szCs w:val="18"/>
          <w:lang w:val="hy-AM"/>
        </w:rPr>
      </w:pPr>
    </w:p>
    <w:p w:rsidR="00C42406" w:rsidRDefault="00C42406" w:rsidP="00C42406">
      <w:pPr>
        <w:pStyle w:val="gam"/>
        <w:spacing w:line="240" w:lineRule="auto"/>
        <w:rPr>
          <w:szCs w:val="18"/>
          <w:lang w:val="en-US"/>
        </w:rPr>
      </w:pPr>
    </w:p>
    <w:p w:rsidR="00CB6860" w:rsidRPr="00FA5909" w:rsidRDefault="00C42406" w:rsidP="00C42406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CB6860" w:rsidRPr="00FA5909">
        <w:rPr>
          <w:szCs w:val="18"/>
          <w:lang w:val="hy-AM"/>
        </w:rPr>
        <w:t>ք. Երևան</w:t>
      </w:r>
    </w:p>
    <w:p w:rsidR="00CB6860" w:rsidRPr="00FA5909" w:rsidRDefault="00C42406" w:rsidP="00C42406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6A4C49" w:rsidRPr="00C42406">
        <w:rPr>
          <w:lang w:val="hy-AM"/>
        </w:rPr>
        <w:t>24</w:t>
      </w:r>
      <w:r w:rsidRPr="00C42406">
        <w:rPr>
          <w:lang w:val="hy-AM"/>
        </w:rPr>
        <w:t xml:space="preserve"> </w:t>
      </w:r>
      <w:r w:rsidR="007872FD" w:rsidRPr="00A65DF7">
        <w:rPr>
          <w:lang w:val="hy-AM"/>
        </w:rPr>
        <w:t>հունիսի</w:t>
      </w:r>
      <w:r w:rsidR="00CB6860" w:rsidRPr="00755805">
        <w:rPr>
          <w:lang w:val="hy-AM"/>
        </w:rPr>
        <w:t xml:space="preserve"> </w:t>
      </w:r>
      <w:r w:rsidR="00CB6860">
        <w:rPr>
          <w:lang w:val="hy-AM"/>
        </w:rPr>
        <w:t>201</w:t>
      </w:r>
      <w:r w:rsidR="007872FD" w:rsidRPr="00A65DF7">
        <w:rPr>
          <w:lang w:val="hy-AM"/>
        </w:rPr>
        <w:t>5</w:t>
      </w:r>
      <w:r w:rsidR="00CB6860" w:rsidRPr="00FA5909">
        <w:rPr>
          <w:lang w:val="hy-AM"/>
        </w:rPr>
        <w:t>թ.</w:t>
      </w:r>
    </w:p>
    <w:p w:rsidR="00CB6860" w:rsidRPr="00FA5909" w:rsidRDefault="00C42406" w:rsidP="00C42406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CB6860" w:rsidRPr="00FA5909">
        <w:rPr>
          <w:lang w:val="hy-AM"/>
        </w:rPr>
        <w:t>ժամը 16</w:t>
      </w:r>
      <w:r w:rsidR="00CB6860" w:rsidRPr="00FA5909">
        <w:rPr>
          <w:u w:val="single"/>
          <w:vertAlign w:val="superscript"/>
          <w:lang w:val="hy-AM"/>
        </w:rPr>
        <w:t>00</w:t>
      </w:r>
    </w:p>
    <w:sectPr w:rsidR="00CB6860" w:rsidRPr="00FA5909" w:rsidSect="00C42406">
      <w:headerReference w:type="even" r:id="rId10"/>
      <w:footerReference w:type="even" r:id="rId11"/>
      <w:footerReference w:type="default" r:id="rId12"/>
      <w:pgSz w:w="11906" w:h="16838" w:code="9"/>
      <w:pgMar w:top="709" w:right="1133" w:bottom="426" w:left="1276" w:header="0" w:footer="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E0" w:rsidRDefault="00E61CE0">
      <w:r>
        <w:separator/>
      </w:r>
    </w:p>
  </w:endnote>
  <w:endnote w:type="continuationSeparator" w:id="0">
    <w:p w:rsidR="00E61CE0" w:rsidRDefault="00E6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5" w:rsidRDefault="00045CE1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C45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595" w:rsidRDefault="00AC4595" w:rsidP="004C38F3">
    <w:pPr>
      <w:pStyle w:val="a5"/>
      <w:ind w:right="360"/>
    </w:pPr>
  </w:p>
  <w:p w:rsidR="00AC4595" w:rsidRDefault="00AC4595"/>
  <w:p w:rsidR="00AC4595" w:rsidRDefault="00AC4595"/>
  <w:p w:rsidR="00AC4595" w:rsidRDefault="00AC4595"/>
  <w:p w:rsidR="00AC4595" w:rsidRDefault="00AC45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5" w:rsidRDefault="00AC4595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AC4595" w:rsidRPr="00571987" w:rsidRDefault="00AC4595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AC4595" w:rsidRDefault="00AC4595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E0" w:rsidRDefault="00E61CE0">
      <w:r>
        <w:separator/>
      </w:r>
    </w:p>
  </w:footnote>
  <w:footnote w:type="continuationSeparator" w:id="0">
    <w:p w:rsidR="00E61CE0" w:rsidRDefault="00E6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5" w:rsidRDefault="00AC4595"/>
  <w:p w:rsidR="00AC4595" w:rsidRDefault="00AC4595"/>
  <w:p w:rsidR="00AC4595" w:rsidRDefault="00AC4595"/>
  <w:p w:rsidR="00AC4595" w:rsidRDefault="00AC45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0EA"/>
    <w:multiLevelType w:val="hybridMultilevel"/>
    <w:tmpl w:val="D9D6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>
    <w:nsid w:val="25A4463E"/>
    <w:multiLevelType w:val="hybridMultilevel"/>
    <w:tmpl w:val="A858D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4">
    <w:nsid w:val="45911255"/>
    <w:multiLevelType w:val="hybridMultilevel"/>
    <w:tmpl w:val="46E6665C"/>
    <w:lvl w:ilvl="0" w:tplc="1A76A87C">
      <w:numFmt w:val="bullet"/>
      <w:lvlText w:val="-"/>
      <w:lvlJc w:val="left"/>
      <w:pPr>
        <w:ind w:left="4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07A636E"/>
    <w:multiLevelType w:val="hybridMultilevel"/>
    <w:tmpl w:val="5D10C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16EE8"/>
    <w:rsid w:val="0002006C"/>
    <w:rsid w:val="00023157"/>
    <w:rsid w:val="00023ED6"/>
    <w:rsid w:val="00024BB1"/>
    <w:rsid w:val="00027E20"/>
    <w:rsid w:val="0003247D"/>
    <w:rsid w:val="0003294C"/>
    <w:rsid w:val="00034E4A"/>
    <w:rsid w:val="00036F8A"/>
    <w:rsid w:val="00041D9C"/>
    <w:rsid w:val="000449A0"/>
    <w:rsid w:val="00044DDC"/>
    <w:rsid w:val="00045CE1"/>
    <w:rsid w:val="000515A5"/>
    <w:rsid w:val="00051836"/>
    <w:rsid w:val="00051ED2"/>
    <w:rsid w:val="00054E42"/>
    <w:rsid w:val="00060D76"/>
    <w:rsid w:val="000651AB"/>
    <w:rsid w:val="00067A23"/>
    <w:rsid w:val="0007071C"/>
    <w:rsid w:val="0007150B"/>
    <w:rsid w:val="00071618"/>
    <w:rsid w:val="000860B1"/>
    <w:rsid w:val="00090C42"/>
    <w:rsid w:val="00090D91"/>
    <w:rsid w:val="000916F4"/>
    <w:rsid w:val="0009215C"/>
    <w:rsid w:val="0009465D"/>
    <w:rsid w:val="00094CF5"/>
    <w:rsid w:val="0009549E"/>
    <w:rsid w:val="000A0AED"/>
    <w:rsid w:val="000A16FB"/>
    <w:rsid w:val="000A1A09"/>
    <w:rsid w:val="000B071E"/>
    <w:rsid w:val="000B4D99"/>
    <w:rsid w:val="000B5812"/>
    <w:rsid w:val="000B7062"/>
    <w:rsid w:val="000C6DB1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2989"/>
    <w:rsid w:val="00113640"/>
    <w:rsid w:val="00115FFF"/>
    <w:rsid w:val="00120743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37DD8"/>
    <w:rsid w:val="0014089B"/>
    <w:rsid w:val="001465EE"/>
    <w:rsid w:val="00146E0B"/>
    <w:rsid w:val="00151735"/>
    <w:rsid w:val="00154BFF"/>
    <w:rsid w:val="00154D08"/>
    <w:rsid w:val="0016236B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5FD5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54A1"/>
    <w:rsid w:val="001B616C"/>
    <w:rsid w:val="001B6824"/>
    <w:rsid w:val="001C0D47"/>
    <w:rsid w:val="001C23CE"/>
    <w:rsid w:val="001C2E75"/>
    <w:rsid w:val="001C3014"/>
    <w:rsid w:val="001C5940"/>
    <w:rsid w:val="001D0108"/>
    <w:rsid w:val="001D0F2D"/>
    <w:rsid w:val="001D405E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3B6"/>
    <w:rsid w:val="001F681E"/>
    <w:rsid w:val="001F6B7E"/>
    <w:rsid w:val="001F76E5"/>
    <w:rsid w:val="002021F3"/>
    <w:rsid w:val="00202891"/>
    <w:rsid w:val="00205481"/>
    <w:rsid w:val="00205F7E"/>
    <w:rsid w:val="002102C2"/>
    <w:rsid w:val="00211345"/>
    <w:rsid w:val="00216478"/>
    <w:rsid w:val="0022560D"/>
    <w:rsid w:val="00225AF2"/>
    <w:rsid w:val="002275DA"/>
    <w:rsid w:val="00233704"/>
    <w:rsid w:val="00241202"/>
    <w:rsid w:val="00245D3E"/>
    <w:rsid w:val="002465B0"/>
    <w:rsid w:val="00251439"/>
    <w:rsid w:val="00252023"/>
    <w:rsid w:val="00253A5C"/>
    <w:rsid w:val="002562FE"/>
    <w:rsid w:val="002609CC"/>
    <w:rsid w:val="00261260"/>
    <w:rsid w:val="0026278A"/>
    <w:rsid w:val="00263105"/>
    <w:rsid w:val="002646D5"/>
    <w:rsid w:val="00264C3A"/>
    <w:rsid w:val="002653FE"/>
    <w:rsid w:val="002669DA"/>
    <w:rsid w:val="00267664"/>
    <w:rsid w:val="00267743"/>
    <w:rsid w:val="00267C29"/>
    <w:rsid w:val="002710D0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392B"/>
    <w:rsid w:val="00283BBD"/>
    <w:rsid w:val="0028465A"/>
    <w:rsid w:val="00287E32"/>
    <w:rsid w:val="00290659"/>
    <w:rsid w:val="00290C6C"/>
    <w:rsid w:val="00294CAD"/>
    <w:rsid w:val="0029668F"/>
    <w:rsid w:val="0029696A"/>
    <w:rsid w:val="00297D54"/>
    <w:rsid w:val="002A2763"/>
    <w:rsid w:val="002A3939"/>
    <w:rsid w:val="002A477B"/>
    <w:rsid w:val="002B4892"/>
    <w:rsid w:val="002B4E7A"/>
    <w:rsid w:val="002B6649"/>
    <w:rsid w:val="002C2C20"/>
    <w:rsid w:val="002C395F"/>
    <w:rsid w:val="002C439B"/>
    <w:rsid w:val="002C4FF5"/>
    <w:rsid w:val="002C5F7A"/>
    <w:rsid w:val="002C6749"/>
    <w:rsid w:val="002C7D79"/>
    <w:rsid w:val="002D753F"/>
    <w:rsid w:val="002E0E27"/>
    <w:rsid w:val="002E6295"/>
    <w:rsid w:val="002E79B6"/>
    <w:rsid w:val="002F7499"/>
    <w:rsid w:val="00304842"/>
    <w:rsid w:val="003054B5"/>
    <w:rsid w:val="00310234"/>
    <w:rsid w:val="00315259"/>
    <w:rsid w:val="00320017"/>
    <w:rsid w:val="00320918"/>
    <w:rsid w:val="003213A6"/>
    <w:rsid w:val="003215E5"/>
    <w:rsid w:val="00323DCC"/>
    <w:rsid w:val="00324741"/>
    <w:rsid w:val="00334804"/>
    <w:rsid w:val="00335580"/>
    <w:rsid w:val="003402B2"/>
    <w:rsid w:val="00345013"/>
    <w:rsid w:val="00346526"/>
    <w:rsid w:val="00350A77"/>
    <w:rsid w:val="00350F24"/>
    <w:rsid w:val="00351179"/>
    <w:rsid w:val="003569C3"/>
    <w:rsid w:val="00361672"/>
    <w:rsid w:val="003675EA"/>
    <w:rsid w:val="00367810"/>
    <w:rsid w:val="003678B3"/>
    <w:rsid w:val="00376A78"/>
    <w:rsid w:val="003776B3"/>
    <w:rsid w:val="00381025"/>
    <w:rsid w:val="00381375"/>
    <w:rsid w:val="00383822"/>
    <w:rsid w:val="00383E26"/>
    <w:rsid w:val="00383F84"/>
    <w:rsid w:val="00384716"/>
    <w:rsid w:val="0038676B"/>
    <w:rsid w:val="00392CFF"/>
    <w:rsid w:val="003A2747"/>
    <w:rsid w:val="003A3C3B"/>
    <w:rsid w:val="003A778B"/>
    <w:rsid w:val="003B0939"/>
    <w:rsid w:val="003B0C13"/>
    <w:rsid w:val="003B2A5A"/>
    <w:rsid w:val="003B3014"/>
    <w:rsid w:val="003B5A93"/>
    <w:rsid w:val="003C0595"/>
    <w:rsid w:val="003C13A8"/>
    <w:rsid w:val="003C1864"/>
    <w:rsid w:val="003C1D36"/>
    <w:rsid w:val="003C2150"/>
    <w:rsid w:val="003C4ACB"/>
    <w:rsid w:val="003C7BCA"/>
    <w:rsid w:val="003D1BCD"/>
    <w:rsid w:val="003D1DD6"/>
    <w:rsid w:val="003D2C3B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54B3"/>
    <w:rsid w:val="004055FD"/>
    <w:rsid w:val="00406139"/>
    <w:rsid w:val="00410DF7"/>
    <w:rsid w:val="00416850"/>
    <w:rsid w:val="00420D9D"/>
    <w:rsid w:val="0042401E"/>
    <w:rsid w:val="0042494D"/>
    <w:rsid w:val="00426FBA"/>
    <w:rsid w:val="00427CC4"/>
    <w:rsid w:val="0043370F"/>
    <w:rsid w:val="00433A7F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5F11"/>
    <w:rsid w:val="004574A7"/>
    <w:rsid w:val="00461B93"/>
    <w:rsid w:val="004625FE"/>
    <w:rsid w:val="00462E6E"/>
    <w:rsid w:val="0046585F"/>
    <w:rsid w:val="0046699C"/>
    <w:rsid w:val="00466F40"/>
    <w:rsid w:val="00470FBE"/>
    <w:rsid w:val="004723F9"/>
    <w:rsid w:val="00472EE6"/>
    <w:rsid w:val="0047507F"/>
    <w:rsid w:val="00476720"/>
    <w:rsid w:val="0047783E"/>
    <w:rsid w:val="00487189"/>
    <w:rsid w:val="004873FD"/>
    <w:rsid w:val="0049026B"/>
    <w:rsid w:val="0049335D"/>
    <w:rsid w:val="00493740"/>
    <w:rsid w:val="004937E9"/>
    <w:rsid w:val="00496397"/>
    <w:rsid w:val="004A0251"/>
    <w:rsid w:val="004A0C86"/>
    <w:rsid w:val="004A5FD9"/>
    <w:rsid w:val="004A673E"/>
    <w:rsid w:val="004B09AC"/>
    <w:rsid w:val="004B0CFF"/>
    <w:rsid w:val="004B268F"/>
    <w:rsid w:val="004B5286"/>
    <w:rsid w:val="004B5855"/>
    <w:rsid w:val="004B6145"/>
    <w:rsid w:val="004B772B"/>
    <w:rsid w:val="004C03E9"/>
    <w:rsid w:val="004C1D1F"/>
    <w:rsid w:val="004C1E2F"/>
    <w:rsid w:val="004C2493"/>
    <w:rsid w:val="004C3439"/>
    <w:rsid w:val="004C38F3"/>
    <w:rsid w:val="004D14DF"/>
    <w:rsid w:val="004D369C"/>
    <w:rsid w:val="004E103A"/>
    <w:rsid w:val="004E132B"/>
    <w:rsid w:val="004E3E5B"/>
    <w:rsid w:val="004E65E4"/>
    <w:rsid w:val="004F0501"/>
    <w:rsid w:val="004F1F05"/>
    <w:rsid w:val="004F338A"/>
    <w:rsid w:val="004F3958"/>
    <w:rsid w:val="00504310"/>
    <w:rsid w:val="00512557"/>
    <w:rsid w:val="00512C3F"/>
    <w:rsid w:val="00514DE3"/>
    <w:rsid w:val="005159B8"/>
    <w:rsid w:val="00517607"/>
    <w:rsid w:val="00522481"/>
    <w:rsid w:val="00524C0A"/>
    <w:rsid w:val="00526BCB"/>
    <w:rsid w:val="005357CE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21E2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77BDF"/>
    <w:rsid w:val="0059268E"/>
    <w:rsid w:val="0059554A"/>
    <w:rsid w:val="00595572"/>
    <w:rsid w:val="00596648"/>
    <w:rsid w:val="00597504"/>
    <w:rsid w:val="005A36AF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0C2"/>
    <w:rsid w:val="005C311D"/>
    <w:rsid w:val="005C5958"/>
    <w:rsid w:val="005C5959"/>
    <w:rsid w:val="005C75F3"/>
    <w:rsid w:val="005D10B5"/>
    <w:rsid w:val="005D10CC"/>
    <w:rsid w:val="005E08C9"/>
    <w:rsid w:val="005E0CBA"/>
    <w:rsid w:val="005E2653"/>
    <w:rsid w:val="005E26C2"/>
    <w:rsid w:val="005E2DAA"/>
    <w:rsid w:val="005E3448"/>
    <w:rsid w:val="005E396E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59B0"/>
    <w:rsid w:val="00615BA6"/>
    <w:rsid w:val="00616102"/>
    <w:rsid w:val="00621774"/>
    <w:rsid w:val="00622472"/>
    <w:rsid w:val="00626139"/>
    <w:rsid w:val="006268A7"/>
    <w:rsid w:val="006272DA"/>
    <w:rsid w:val="00627EAA"/>
    <w:rsid w:val="00630CD1"/>
    <w:rsid w:val="006336EA"/>
    <w:rsid w:val="006408DC"/>
    <w:rsid w:val="00640E32"/>
    <w:rsid w:val="006455B8"/>
    <w:rsid w:val="0065104B"/>
    <w:rsid w:val="006518AF"/>
    <w:rsid w:val="00651C00"/>
    <w:rsid w:val="0065338A"/>
    <w:rsid w:val="006543F7"/>
    <w:rsid w:val="00656658"/>
    <w:rsid w:val="00660762"/>
    <w:rsid w:val="00662E59"/>
    <w:rsid w:val="00663697"/>
    <w:rsid w:val="0066749E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0ACB"/>
    <w:rsid w:val="006813E0"/>
    <w:rsid w:val="00686D90"/>
    <w:rsid w:val="006871CA"/>
    <w:rsid w:val="00691503"/>
    <w:rsid w:val="0069348E"/>
    <w:rsid w:val="00694A4F"/>
    <w:rsid w:val="00696C53"/>
    <w:rsid w:val="006A2A4D"/>
    <w:rsid w:val="006A4C49"/>
    <w:rsid w:val="006A730B"/>
    <w:rsid w:val="006B3B7A"/>
    <w:rsid w:val="006C42F0"/>
    <w:rsid w:val="006C4E37"/>
    <w:rsid w:val="006C56F5"/>
    <w:rsid w:val="006C63D8"/>
    <w:rsid w:val="006C6701"/>
    <w:rsid w:val="006D18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166D"/>
    <w:rsid w:val="006F3631"/>
    <w:rsid w:val="006F3A46"/>
    <w:rsid w:val="006F5053"/>
    <w:rsid w:val="006F5336"/>
    <w:rsid w:val="006F656A"/>
    <w:rsid w:val="006F6E92"/>
    <w:rsid w:val="00721579"/>
    <w:rsid w:val="00722F92"/>
    <w:rsid w:val="0072322C"/>
    <w:rsid w:val="00723509"/>
    <w:rsid w:val="00724E7F"/>
    <w:rsid w:val="00726140"/>
    <w:rsid w:val="0074023B"/>
    <w:rsid w:val="00740604"/>
    <w:rsid w:val="00740D29"/>
    <w:rsid w:val="00743E78"/>
    <w:rsid w:val="0075065C"/>
    <w:rsid w:val="0075122B"/>
    <w:rsid w:val="00753075"/>
    <w:rsid w:val="007534DA"/>
    <w:rsid w:val="00753C04"/>
    <w:rsid w:val="00754559"/>
    <w:rsid w:val="00755805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7BD3"/>
    <w:rsid w:val="007848A8"/>
    <w:rsid w:val="007872FD"/>
    <w:rsid w:val="00792060"/>
    <w:rsid w:val="007A1101"/>
    <w:rsid w:val="007A1A19"/>
    <w:rsid w:val="007A217C"/>
    <w:rsid w:val="007A2A51"/>
    <w:rsid w:val="007B0774"/>
    <w:rsid w:val="007B347B"/>
    <w:rsid w:val="007B3A43"/>
    <w:rsid w:val="007B3E8E"/>
    <w:rsid w:val="007B4E0F"/>
    <w:rsid w:val="007B750A"/>
    <w:rsid w:val="007B7F2F"/>
    <w:rsid w:val="007C405C"/>
    <w:rsid w:val="007C4D86"/>
    <w:rsid w:val="007C514C"/>
    <w:rsid w:val="007C5847"/>
    <w:rsid w:val="007C5BBE"/>
    <w:rsid w:val="007D06AE"/>
    <w:rsid w:val="007D1761"/>
    <w:rsid w:val="007D193F"/>
    <w:rsid w:val="007D198A"/>
    <w:rsid w:val="007D3243"/>
    <w:rsid w:val="007D54EB"/>
    <w:rsid w:val="007D6221"/>
    <w:rsid w:val="007D63AE"/>
    <w:rsid w:val="007D6D3A"/>
    <w:rsid w:val="007D73E4"/>
    <w:rsid w:val="007E15B9"/>
    <w:rsid w:val="007E469B"/>
    <w:rsid w:val="007E6727"/>
    <w:rsid w:val="007F26D9"/>
    <w:rsid w:val="007F2E32"/>
    <w:rsid w:val="007F3324"/>
    <w:rsid w:val="007F56AD"/>
    <w:rsid w:val="007F57AD"/>
    <w:rsid w:val="007F6012"/>
    <w:rsid w:val="007F6242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1DF4"/>
    <w:rsid w:val="008156D0"/>
    <w:rsid w:val="00830C8E"/>
    <w:rsid w:val="00832A9A"/>
    <w:rsid w:val="008331B0"/>
    <w:rsid w:val="00836D66"/>
    <w:rsid w:val="0084078D"/>
    <w:rsid w:val="00841498"/>
    <w:rsid w:val="008414CD"/>
    <w:rsid w:val="008416B1"/>
    <w:rsid w:val="008417F8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7790"/>
    <w:rsid w:val="0086050C"/>
    <w:rsid w:val="0086076A"/>
    <w:rsid w:val="00860D6C"/>
    <w:rsid w:val="0086336E"/>
    <w:rsid w:val="008637E7"/>
    <w:rsid w:val="0086382B"/>
    <w:rsid w:val="00865005"/>
    <w:rsid w:val="0087049C"/>
    <w:rsid w:val="0087351A"/>
    <w:rsid w:val="00874C31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B9D"/>
    <w:rsid w:val="008A53CE"/>
    <w:rsid w:val="008A5974"/>
    <w:rsid w:val="008A6B1C"/>
    <w:rsid w:val="008A6B50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1EAF"/>
    <w:rsid w:val="00902B05"/>
    <w:rsid w:val="00904F11"/>
    <w:rsid w:val="00906839"/>
    <w:rsid w:val="00911968"/>
    <w:rsid w:val="00912078"/>
    <w:rsid w:val="009132BF"/>
    <w:rsid w:val="00913A30"/>
    <w:rsid w:val="00915517"/>
    <w:rsid w:val="009179C4"/>
    <w:rsid w:val="00917B81"/>
    <w:rsid w:val="00921182"/>
    <w:rsid w:val="00921939"/>
    <w:rsid w:val="00921A8B"/>
    <w:rsid w:val="00924077"/>
    <w:rsid w:val="00924A63"/>
    <w:rsid w:val="009260BC"/>
    <w:rsid w:val="009261F2"/>
    <w:rsid w:val="0092675D"/>
    <w:rsid w:val="00926E08"/>
    <w:rsid w:val="009308AB"/>
    <w:rsid w:val="009346F5"/>
    <w:rsid w:val="00934A9A"/>
    <w:rsid w:val="00934B82"/>
    <w:rsid w:val="00935658"/>
    <w:rsid w:val="00936AD7"/>
    <w:rsid w:val="00936F33"/>
    <w:rsid w:val="009437D2"/>
    <w:rsid w:val="00945A66"/>
    <w:rsid w:val="00961A79"/>
    <w:rsid w:val="00963D20"/>
    <w:rsid w:val="00963EEF"/>
    <w:rsid w:val="009656BB"/>
    <w:rsid w:val="00965D63"/>
    <w:rsid w:val="00967303"/>
    <w:rsid w:val="00967CB5"/>
    <w:rsid w:val="00971FCD"/>
    <w:rsid w:val="009740EA"/>
    <w:rsid w:val="00976320"/>
    <w:rsid w:val="009822C2"/>
    <w:rsid w:val="00986331"/>
    <w:rsid w:val="0099202D"/>
    <w:rsid w:val="0099455B"/>
    <w:rsid w:val="009A1352"/>
    <w:rsid w:val="009A19A7"/>
    <w:rsid w:val="009A414C"/>
    <w:rsid w:val="009A6220"/>
    <w:rsid w:val="009A6BC7"/>
    <w:rsid w:val="009A7312"/>
    <w:rsid w:val="009B1B97"/>
    <w:rsid w:val="009B325E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D0B2B"/>
    <w:rsid w:val="009D24C1"/>
    <w:rsid w:val="009D351A"/>
    <w:rsid w:val="009D56A7"/>
    <w:rsid w:val="009D617F"/>
    <w:rsid w:val="009D69D0"/>
    <w:rsid w:val="009D7A4E"/>
    <w:rsid w:val="009E3004"/>
    <w:rsid w:val="009E3279"/>
    <w:rsid w:val="009E5899"/>
    <w:rsid w:val="009E6E57"/>
    <w:rsid w:val="009E7383"/>
    <w:rsid w:val="009F374C"/>
    <w:rsid w:val="009F52B2"/>
    <w:rsid w:val="009F5419"/>
    <w:rsid w:val="009F7563"/>
    <w:rsid w:val="00A01707"/>
    <w:rsid w:val="00A0193D"/>
    <w:rsid w:val="00A02960"/>
    <w:rsid w:val="00A0703F"/>
    <w:rsid w:val="00A10280"/>
    <w:rsid w:val="00A11680"/>
    <w:rsid w:val="00A17B51"/>
    <w:rsid w:val="00A229AB"/>
    <w:rsid w:val="00A24335"/>
    <w:rsid w:val="00A30A87"/>
    <w:rsid w:val="00A31D4A"/>
    <w:rsid w:val="00A32A78"/>
    <w:rsid w:val="00A33060"/>
    <w:rsid w:val="00A33704"/>
    <w:rsid w:val="00A34033"/>
    <w:rsid w:val="00A37945"/>
    <w:rsid w:val="00A42A18"/>
    <w:rsid w:val="00A44C38"/>
    <w:rsid w:val="00A45828"/>
    <w:rsid w:val="00A50308"/>
    <w:rsid w:val="00A574D6"/>
    <w:rsid w:val="00A57EB3"/>
    <w:rsid w:val="00A57FCE"/>
    <w:rsid w:val="00A602D6"/>
    <w:rsid w:val="00A65DF7"/>
    <w:rsid w:val="00A6667A"/>
    <w:rsid w:val="00A6794F"/>
    <w:rsid w:val="00A710FF"/>
    <w:rsid w:val="00A75E10"/>
    <w:rsid w:val="00A77A43"/>
    <w:rsid w:val="00A77FB0"/>
    <w:rsid w:val="00A836E6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5FD8"/>
    <w:rsid w:val="00AA6B1A"/>
    <w:rsid w:val="00AB048E"/>
    <w:rsid w:val="00AB22D3"/>
    <w:rsid w:val="00AB75F3"/>
    <w:rsid w:val="00AC31A8"/>
    <w:rsid w:val="00AC4595"/>
    <w:rsid w:val="00AC71A9"/>
    <w:rsid w:val="00AD3148"/>
    <w:rsid w:val="00AD5859"/>
    <w:rsid w:val="00AD7FAE"/>
    <w:rsid w:val="00AE58DF"/>
    <w:rsid w:val="00AE5E1A"/>
    <w:rsid w:val="00AF042C"/>
    <w:rsid w:val="00AF21F1"/>
    <w:rsid w:val="00AF39D3"/>
    <w:rsid w:val="00AF7436"/>
    <w:rsid w:val="00B03490"/>
    <w:rsid w:val="00B04078"/>
    <w:rsid w:val="00B04E92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C4F"/>
    <w:rsid w:val="00B52A9D"/>
    <w:rsid w:val="00B53B38"/>
    <w:rsid w:val="00B57D19"/>
    <w:rsid w:val="00B57DF2"/>
    <w:rsid w:val="00B60E0B"/>
    <w:rsid w:val="00B67F92"/>
    <w:rsid w:val="00B71CC6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3B9"/>
    <w:rsid w:val="00BA7977"/>
    <w:rsid w:val="00BB0FAE"/>
    <w:rsid w:val="00BC23B1"/>
    <w:rsid w:val="00BC27B1"/>
    <w:rsid w:val="00BC2DCF"/>
    <w:rsid w:val="00BC3C19"/>
    <w:rsid w:val="00BC4F37"/>
    <w:rsid w:val="00BC6E59"/>
    <w:rsid w:val="00BD0E19"/>
    <w:rsid w:val="00BD260D"/>
    <w:rsid w:val="00BD3BAD"/>
    <w:rsid w:val="00BD4FDD"/>
    <w:rsid w:val="00BE1333"/>
    <w:rsid w:val="00BE225C"/>
    <w:rsid w:val="00BE641D"/>
    <w:rsid w:val="00BF0829"/>
    <w:rsid w:val="00BF10DA"/>
    <w:rsid w:val="00BF176A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20557"/>
    <w:rsid w:val="00C207B3"/>
    <w:rsid w:val="00C238A1"/>
    <w:rsid w:val="00C245CC"/>
    <w:rsid w:val="00C256E9"/>
    <w:rsid w:val="00C27FF0"/>
    <w:rsid w:val="00C320C7"/>
    <w:rsid w:val="00C37CF3"/>
    <w:rsid w:val="00C416BF"/>
    <w:rsid w:val="00C42406"/>
    <w:rsid w:val="00C4675A"/>
    <w:rsid w:val="00C479DC"/>
    <w:rsid w:val="00C533E1"/>
    <w:rsid w:val="00C550A2"/>
    <w:rsid w:val="00C56707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2937"/>
    <w:rsid w:val="00C73DBA"/>
    <w:rsid w:val="00C7408F"/>
    <w:rsid w:val="00C7417F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3728"/>
    <w:rsid w:val="00CA6838"/>
    <w:rsid w:val="00CA7A1D"/>
    <w:rsid w:val="00CB3BE4"/>
    <w:rsid w:val="00CB5FE8"/>
    <w:rsid w:val="00CB6860"/>
    <w:rsid w:val="00CB7560"/>
    <w:rsid w:val="00CC17AB"/>
    <w:rsid w:val="00CC2AE4"/>
    <w:rsid w:val="00CC378A"/>
    <w:rsid w:val="00CC5EE6"/>
    <w:rsid w:val="00CD092C"/>
    <w:rsid w:val="00CD17C1"/>
    <w:rsid w:val="00CD1B1A"/>
    <w:rsid w:val="00CE35EB"/>
    <w:rsid w:val="00CE39C6"/>
    <w:rsid w:val="00CE3E66"/>
    <w:rsid w:val="00CE5E09"/>
    <w:rsid w:val="00CE7BD5"/>
    <w:rsid w:val="00CF3F30"/>
    <w:rsid w:val="00D0063E"/>
    <w:rsid w:val="00D02DD6"/>
    <w:rsid w:val="00D03DC9"/>
    <w:rsid w:val="00D03FFE"/>
    <w:rsid w:val="00D04AAD"/>
    <w:rsid w:val="00D04F19"/>
    <w:rsid w:val="00D05BB0"/>
    <w:rsid w:val="00D12F7D"/>
    <w:rsid w:val="00D153B3"/>
    <w:rsid w:val="00D165B2"/>
    <w:rsid w:val="00D17EDD"/>
    <w:rsid w:val="00D259E3"/>
    <w:rsid w:val="00D261BF"/>
    <w:rsid w:val="00D3062A"/>
    <w:rsid w:val="00D30B2F"/>
    <w:rsid w:val="00D32DEF"/>
    <w:rsid w:val="00D3357F"/>
    <w:rsid w:val="00D379CF"/>
    <w:rsid w:val="00D37A16"/>
    <w:rsid w:val="00D427F2"/>
    <w:rsid w:val="00D46C98"/>
    <w:rsid w:val="00D471BC"/>
    <w:rsid w:val="00D540D4"/>
    <w:rsid w:val="00D60A84"/>
    <w:rsid w:val="00D633C4"/>
    <w:rsid w:val="00D6724E"/>
    <w:rsid w:val="00D67A25"/>
    <w:rsid w:val="00D70E5B"/>
    <w:rsid w:val="00D71755"/>
    <w:rsid w:val="00D74DF6"/>
    <w:rsid w:val="00D762F0"/>
    <w:rsid w:val="00D779A3"/>
    <w:rsid w:val="00D80CAB"/>
    <w:rsid w:val="00D812BA"/>
    <w:rsid w:val="00D8274D"/>
    <w:rsid w:val="00D82846"/>
    <w:rsid w:val="00D9205C"/>
    <w:rsid w:val="00D93C28"/>
    <w:rsid w:val="00D94C8C"/>
    <w:rsid w:val="00D94FBF"/>
    <w:rsid w:val="00D96D2D"/>
    <w:rsid w:val="00D971AA"/>
    <w:rsid w:val="00DA0787"/>
    <w:rsid w:val="00DA11CE"/>
    <w:rsid w:val="00DB04D7"/>
    <w:rsid w:val="00DB1B1A"/>
    <w:rsid w:val="00DB351A"/>
    <w:rsid w:val="00DB5478"/>
    <w:rsid w:val="00DB6D1E"/>
    <w:rsid w:val="00DC24FC"/>
    <w:rsid w:val="00DC5092"/>
    <w:rsid w:val="00DD0DF2"/>
    <w:rsid w:val="00DD2224"/>
    <w:rsid w:val="00DE21AA"/>
    <w:rsid w:val="00DE32E6"/>
    <w:rsid w:val="00DE7032"/>
    <w:rsid w:val="00DF30E4"/>
    <w:rsid w:val="00DF4604"/>
    <w:rsid w:val="00DF5EFA"/>
    <w:rsid w:val="00E007F9"/>
    <w:rsid w:val="00E010EE"/>
    <w:rsid w:val="00E01DA6"/>
    <w:rsid w:val="00E03A86"/>
    <w:rsid w:val="00E113F7"/>
    <w:rsid w:val="00E14E10"/>
    <w:rsid w:val="00E20784"/>
    <w:rsid w:val="00E210C4"/>
    <w:rsid w:val="00E2110E"/>
    <w:rsid w:val="00E23C7E"/>
    <w:rsid w:val="00E24264"/>
    <w:rsid w:val="00E33262"/>
    <w:rsid w:val="00E34ACE"/>
    <w:rsid w:val="00E36915"/>
    <w:rsid w:val="00E3799B"/>
    <w:rsid w:val="00E43399"/>
    <w:rsid w:val="00E53BB3"/>
    <w:rsid w:val="00E560B0"/>
    <w:rsid w:val="00E5788E"/>
    <w:rsid w:val="00E61973"/>
    <w:rsid w:val="00E61CE0"/>
    <w:rsid w:val="00E62CE9"/>
    <w:rsid w:val="00E66E51"/>
    <w:rsid w:val="00E708DD"/>
    <w:rsid w:val="00E72573"/>
    <w:rsid w:val="00E7518A"/>
    <w:rsid w:val="00E752E9"/>
    <w:rsid w:val="00E77531"/>
    <w:rsid w:val="00E80ABA"/>
    <w:rsid w:val="00E85A70"/>
    <w:rsid w:val="00E9016D"/>
    <w:rsid w:val="00E9285B"/>
    <w:rsid w:val="00E928BF"/>
    <w:rsid w:val="00E93E42"/>
    <w:rsid w:val="00E9492E"/>
    <w:rsid w:val="00E967D1"/>
    <w:rsid w:val="00EA0AE6"/>
    <w:rsid w:val="00EB2B84"/>
    <w:rsid w:val="00EB5CCF"/>
    <w:rsid w:val="00EC00C1"/>
    <w:rsid w:val="00EC216E"/>
    <w:rsid w:val="00EC28B6"/>
    <w:rsid w:val="00EC469C"/>
    <w:rsid w:val="00EC4FFA"/>
    <w:rsid w:val="00EC662C"/>
    <w:rsid w:val="00ED1443"/>
    <w:rsid w:val="00ED414A"/>
    <w:rsid w:val="00ED51A6"/>
    <w:rsid w:val="00ED62EF"/>
    <w:rsid w:val="00EE01F7"/>
    <w:rsid w:val="00EE14F5"/>
    <w:rsid w:val="00EE1B07"/>
    <w:rsid w:val="00EE1F8C"/>
    <w:rsid w:val="00EE520A"/>
    <w:rsid w:val="00EF3D43"/>
    <w:rsid w:val="00F00CD2"/>
    <w:rsid w:val="00F01A91"/>
    <w:rsid w:val="00F043ED"/>
    <w:rsid w:val="00F0491A"/>
    <w:rsid w:val="00F049BD"/>
    <w:rsid w:val="00F06ADE"/>
    <w:rsid w:val="00F07744"/>
    <w:rsid w:val="00F1001A"/>
    <w:rsid w:val="00F101B4"/>
    <w:rsid w:val="00F1340B"/>
    <w:rsid w:val="00F1648A"/>
    <w:rsid w:val="00F20B0A"/>
    <w:rsid w:val="00F21EA1"/>
    <w:rsid w:val="00F247E7"/>
    <w:rsid w:val="00F33A19"/>
    <w:rsid w:val="00F34AC7"/>
    <w:rsid w:val="00F35459"/>
    <w:rsid w:val="00F36C0B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92C"/>
    <w:rsid w:val="00F75A3A"/>
    <w:rsid w:val="00F7659A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5909"/>
    <w:rsid w:val="00FB4A2F"/>
    <w:rsid w:val="00FB5859"/>
    <w:rsid w:val="00FB5F6E"/>
    <w:rsid w:val="00FC0C22"/>
    <w:rsid w:val="00FC0C7E"/>
    <w:rsid w:val="00FC0EB9"/>
    <w:rsid w:val="00FC1DAF"/>
    <w:rsid w:val="00FC2354"/>
    <w:rsid w:val="00FC3691"/>
    <w:rsid w:val="00FC6471"/>
    <w:rsid w:val="00FC7490"/>
    <w:rsid w:val="00FD0C75"/>
    <w:rsid w:val="00FD12A5"/>
    <w:rsid w:val="00FD4325"/>
    <w:rsid w:val="00FD56DE"/>
    <w:rsid w:val="00FD56E1"/>
    <w:rsid w:val="00FD7B6B"/>
    <w:rsid w:val="00FE4993"/>
    <w:rsid w:val="00FE5B56"/>
    <w:rsid w:val="00FE75BB"/>
    <w:rsid w:val="00FF092A"/>
    <w:rsid w:val="00FF38CC"/>
    <w:rsid w:val="00FF48D0"/>
    <w:rsid w:val="00FF56C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aa">
    <w:name w:val="Normal (Web)"/>
    <w:basedOn w:val="a"/>
    <w:uiPriority w:val="99"/>
    <w:semiHidden/>
    <w:unhideWhenUsed/>
    <w:rsid w:val="00406139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1441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160</cp:revision>
  <cp:lastPrinted>2015-06-18T07:43:00Z</cp:lastPrinted>
  <dcterms:created xsi:type="dcterms:W3CDTF">2013-06-11T07:08:00Z</dcterms:created>
  <dcterms:modified xsi:type="dcterms:W3CDTF">2015-07-18T07:18:00Z</dcterms:modified>
</cp:coreProperties>
</file>