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7A" w:rsidRPr="009758B0" w:rsidRDefault="008B6602" w:rsidP="008B6602">
      <w:pPr>
        <w:jc w:val="center"/>
        <w:rPr>
          <w:sz w:val="28"/>
          <w:szCs w:val="28"/>
          <w:lang w:val="en-US"/>
        </w:rPr>
      </w:pPr>
      <w:r>
        <w:rPr>
          <w:rFonts w:ascii="Sylfaen" w:hAnsi="Sylfaen"/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7F3FD240" wp14:editId="4E71E486">
            <wp:simplePos x="0" y="0"/>
            <wp:positionH relativeFrom="column">
              <wp:posOffset>2594610</wp:posOffset>
            </wp:positionH>
            <wp:positionV relativeFrom="paragraph">
              <wp:posOffset>20955</wp:posOffset>
            </wp:positionV>
            <wp:extent cx="1019175" cy="942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.75pt;margin-top:-33pt;width:144.3pt;height:30.75pt;z-index:251657728;mso-position-horizontal-relative:text;mso-position-vertical-relative:text" stroked="f">
            <v:textbox style="mso-next-textbox:#_x0000_s1028">
              <w:txbxContent>
                <w:p w:rsidR="00635C8B" w:rsidRPr="008E2102" w:rsidRDefault="008E2102" w:rsidP="008B6602">
                  <w:pPr>
                    <w:jc w:val="center"/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</w:pPr>
                  <w:r w:rsidRPr="008E2102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600.0255.22.07.15</w:t>
                  </w:r>
                </w:p>
                <w:p w:rsidR="00635C8B" w:rsidRPr="00C14515" w:rsidRDefault="00635C8B" w:rsidP="00E61973">
                  <w:pPr>
                    <w:rPr>
                      <w:b/>
                      <w:color w:val="FFFFFF"/>
                      <w:sz w:val="34"/>
                      <w:lang w:val="en-US"/>
                    </w:rPr>
                  </w:pPr>
                  <w:r w:rsidRPr="00C14515">
                    <w:rPr>
                      <w:color w:val="FFFFFF"/>
                      <w:sz w:val="34"/>
                    </w:rPr>
                    <w:t>.0345.20.07.11</w:t>
                  </w:r>
                </w:p>
              </w:txbxContent>
            </v:textbox>
          </v:shape>
        </w:pict>
      </w:r>
    </w:p>
    <w:p w:rsidR="00201CD0" w:rsidRPr="002D4655" w:rsidRDefault="00201CD0" w:rsidP="008B6602">
      <w:pPr>
        <w:pStyle w:val="600"/>
        <w:rPr>
          <w:noProof/>
          <w:sz w:val="32"/>
        </w:rPr>
      </w:pPr>
    </w:p>
    <w:p w:rsidR="00201CD0" w:rsidRPr="002D4655" w:rsidRDefault="00201CD0" w:rsidP="008B6602">
      <w:pPr>
        <w:pStyle w:val="600"/>
        <w:rPr>
          <w:color w:val="000000"/>
          <w:sz w:val="32"/>
          <w:lang w:val="hy-AM"/>
        </w:rPr>
      </w:pPr>
    </w:p>
    <w:p w:rsidR="00201CD0" w:rsidRPr="002D4655" w:rsidRDefault="008B6602" w:rsidP="008B6602">
      <w:pPr>
        <w:pStyle w:val="voroshum"/>
        <w:spacing w:before="840"/>
        <w:rPr>
          <w:lang w:val="hy-AM"/>
        </w:rPr>
      </w:pPr>
      <w:r>
        <w:rPr>
          <w:noProof/>
          <w:lang w:val="ru-RU"/>
        </w:rPr>
        <w:pict>
          <v:rect id="_x0000_s1030" style="position:absolute;left:0;text-align:left;margin-left:-2.7pt;margin-top:22.9pt;width:496.5pt;height:41.65pt;z-index:251659776" filled="f" stroked="f" strokecolor="#595959" strokeweight="2pt">
            <v:textbox style="mso-next-textbox:#_x0000_s1030" inset="1pt,1pt,1pt,1pt">
              <w:txbxContent>
                <w:p w:rsidR="008B6602" w:rsidRDefault="008B6602" w:rsidP="008B6602">
                  <w:pPr>
                    <w:pStyle w:val="4"/>
                    <w:rPr>
                      <w:rFonts w:ascii="ArTarumianTimes" w:hAnsi="ArTarumianTimes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ՀԱՅԱՍՏԱՆԻ</w:t>
                  </w:r>
                  <w:r>
                    <w:rPr>
                      <w:rFonts w:ascii="ArTarumianTimes" w:hAnsi="ArTarumianTimes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ՀԱՆՐԱՊԵՏՈՒԹՅԱՆ</w:t>
                  </w:r>
                </w:p>
                <w:p w:rsidR="008B6602" w:rsidRDefault="008B6602" w:rsidP="008B6602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ՀԱՆՐԱՅԻՆ</w:t>
                  </w:r>
                  <w:r>
                    <w:rPr>
                      <w:rFonts w:ascii="ArTarumianTimes" w:hAnsi="ArTarumianTimes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ԾԱՌԱՅՈՒԹՅՈՒՆՆԵՐԸ</w:t>
                  </w:r>
                  <w:r>
                    <w:rPr>
                      <w:rFonts w:ascii="ArTarumianTimes" w:hAnsi="ArTarumianTimes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ԿԱՐԳԱՎՈՐՈՂ</w:t>
                  </w:r>
                  <w:r>
                    <w:rPr>
                      <w:rFonts w:ascii="ArTarumianTimes" w:hAnsi="ArTarumianTimes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ՀԱՆՁՆԱԺՈՂՈՎ</w:t>
                  </w:r>
                </w:p>
                <w:p w:rsidR="008B6602" w:rsidRPr="003409BE" w:rsidRDefault="008B6602" w:rsidP="008B6602">
                  <w:pPr>
                    <w:rPr>
                      <w:lang w:val="en-US"/>
                    </w:rPr>
                  </w:pPr>
                </w:p>
                <w:p w:rsidR="008B6602" w:rsidRPr="00BF054E" w:rsidRDefault="008B6602" w:rsidP="008B6602">
                  <w:pPr>
                    <w:jc w:val="center"/>
                    <w:rPr>
                      <w:rFonts w:ascii="Dallak Title" w:hAnsi="Dallak Title"/>
                      <w:sz w:val="2"/>
                      <w:lang w:val="af-ZA"/>
                    </w:rPr>
                  </w:pPr>
                </w:p>
              </w:txbxContent>
            </v:textbox>
          </v:rect>
        </w:pict>
      </w:r>
    </w:p>
    <w:p w:rsidR="008B6602" w:rsidRDefault="008B6602" w:rsidP="008B6602">
      <w:pPr>
        <w:pStyle w:val="voroshum2"/>
        <w:spacing w:before="0"/>
      </w:pPr>
    </w:p>
    <w:p w:rsidR="00201CD0" w:rsidRPr="002D4655" w:rsidRDefault="00201CD0" w:rsidP="008B6602">
      <w:pPr>
        <w:pStyle w:val="voroshum2"/>
        <w:spacing w:before="0"/>
        <w:rPr>
          <w:lang w:val="hy-AM"/>
        </w:rPr>
      </w:pPr>
      <w:r w:rsidRPr="002D4655">
        <w:rPr>
          <w:lang w:val="hy-AM"/>
        </w:rPr>
        <w:t>ՈՐՈՇՈՒՄ</w:t>
      </w:r>
    </w:p>
    <w:p w:rsidR="00201CD0" w:rsidRPr="002D4655" w:rsidRDefault="009A43C5" w:rsidP="008B6602">
      <w:pPr>
        <w:pStyle w:val="data"/>
        <w:spacing w:line="240" w:lineRule="auto"/>
        <w:rPr>
          <w:lang w:val="hy-AM"/>
        </w:rPr>
      </w:pPr>
      <w:r w:rsidRPr="00F202F7">
        <w:rPr>
          <w:lang w:val="hy-AM"/>
        </w:rPr>
        <w:t xml:space="preserve">22 </w:t>
      </w:r>
      <w:r w:rsidR="00CE4E33" w:rsidRPr="00CE4E33">
        <w:rPr>
          <w:lang w:val="hy-AM"/>
        </w:rPr>
        <w:t>հու</w:t>
      </w:r>
      <w:r w:rsidR="00ED347A" w:rsidRPr="00F85DC2">
        <w:rPr>
          <w:lang w:val="hy-AM"/>
        </w:rPr>
        <w:t>լ</w:t>
      </w:r>
      <w:r w:rsidR="00CE4E33" w:rsidRPr="00CE4E33">
        <w:rPr>
          <w:lang w:val="hy-AM"/>
        </w:rPr>
        <w:t>իս</w:t>
      </w:r>
      <w:r w:rsidR="00E32228" w:rsidRPr="00423153">
        <w:rPr>
          <w:lang w:val="hy-AM"/>
        </w:rPr>
        <w:t>ի</w:t>
      </w:r>
      <w:r w:rsidR="00201CD0" w:rsidRPr="002D4655">
        <w:rPr>
          <w:lang w:val="hy-AM"/>
        </w:rPr>
        <w:t xml:space="preserve"> 201</w:t>
      </w:r>
      <w:r w:rsidR="00EC201D" w:rsidRPr="002D4655">
        <w:rPr>
          <w:lang w:val="hy-AM"/>
        </w:rPr>
        <w:t>5</w:t>
      </w:r>
      <w:r w:rsidR="00201CD0" w:rsidRPr="002D4655">
        <w:rPr>
          <w:lang w:val="hy-AM"/>
        </w:rPr>
        <w:t xml:space="preserve"> թվականի №</w:t>
      </w:r>
      <w:r w:rsidRPr="00F202F7">
        <w:rPr>
          <w:lang w:val="hy-AM"/>
        </w:rPr>
        <w:t>255</w:t>
      </w:r>
      <w:r w:rsidR="00201CD0" w:rsidRPr="002D4655">
        <w:rPr>
          <w:lang w:val="hy-AM"/>
        </w:rPr>
        <w:t>Ա</w:t>
      </w:r>
      <w:r w:rsidR="00201CD0" w:rsidRPr="002D4655">
        <w:rPr>
          <w:lang w:val="hy-AM"/>
        </w:rPr>
        <w:br/>
        <w:t>ք. Երևան</w:t>
      </w:r>
    </w:p>
    <w:p w:rsidR="00201CD0" w:rsidRPr="002D4655" w:rsidRDefault="00201CD0" w:rsidP="008B6602">
      <w:pPr>
        <w:pStyle w:val="voroshmananvanum"/>
        <w:spacing w:line="240" w:lineRule="auto"/>
        <w:rPr>
          <w:lang w:val="hy-AM"/>
        </w:rPr>
      </w:pPr>
      <w:bookmarkStart w:id="0" w:name="_GoBack"/>
      <w:r w:rsidRPr="002D4655">
        <w:rPr>
          <w:lang w:val="hy-AM"/>
        </w:rPr>
        <w:t>«</w:t>
      </w:r>
      <w:r w:rsidR="00D878C5">
        <w:rPr>
          <w:lang w:val="hy-AM"/>
        </w:rPr>
        <w:t>ԲԻԷՍ</w:t>
      </w:r>
      <w:r w:rsidR="00CE4E33" w:rsidRPr="00CE4E33">
        <w:rPr>
          <w:lang w:val="hy-AM"/>
        </w:rPr>
        <w:t>ԲԻ</w:t>
      </w:r>
      <w:r w:rsidRPr="002D4655">
        <w:rPr>
          <w:lang w:val="hy-AM"/>
        </w:rPr>
        <w:t>» ՍԱՀՄԱՆԱՓԱԿ ՊԱՏԱՍԽԱՆԱՏՎՈՒԹՅԱՄԲ ԸՆԿԵՐՈՒԹՅԱՆ «</w:t>
      </w:r>
      <w:r w:rsidR="00CE4E33" w:rsidRPr="00CE4E33">
        <w:rPr>
          <w:lang w:val="hy-AM"/>
        </w:rPr>
        <w:t>ԽԱՉԻ ՔԱՐ</w:t>
      </w:r>
      <w:r w:rsidRPr="002D4655">
        <w:rPr>
          <w:lang w:val="hy-AM"/>
        </w:rPr>
        <w:t xml:space="preserve">» </w:t>
      </w:r>
      <w:r w:rsidR="00CE4E33" w:rsidRPr="00CE4E33">
        <w:rPr>
          <w:lang w:val="hy-AM"/>
        </w:rPr>
        <w:t>ՓՈՔՐ</w:t>
      </w:r>
      <w:r w:rsidR="00074118" w:rsidRPr="002D4655">
        <w:rPr>
          <w:lang w:val="hy-AM"/>
        </w:rPr>
        <w:t xml:space="preserve"> </w:t>
      </w:r>
      <w:r w:rsidR="00CE4E33" w:rsidRPr="00CE4E33">
        <w:rPr>
          <w:lang w:val="hy-AM"/>
        </w:rPr>
        <w:t>ՀԻԴՐՈ</w:t>
      </w:r>
      <w:r w:rsidRPr="002D4655">
        <w:rPr>
          <w:lang w:val="hy-AM"/>
        </w:rPr>
        <w:t>ԷԼԵԿՏՐԱԿԱՅԱՆՈՒՄ ԷԼԵԿՏՐԱԿԱՆ ԷՆԵՐԳԻԱՅԻ (ՀԶՈՐՈՒԹՅԱՆ) ԱՐՏԱԴՐՈՒԹՅԱՆ №0</w:t>
      </w:r>
      <w:r w:rsidR="00CE4E33" w:rsidRPr="00CE4E33">
        <w:rPr>
          <w:lang w:val="hy-AM"/>
        </w:rPr>
        <w:t>487</w:t>
      </w:r>
      <w:r w:rsidR="008B6602">
        <w:rPr>
          <w:lang w:val="hy-AM"/>
        </w:rPr>
        <w:t xml:space="preserve"> </w:t>
      </w:r>
      <w:r w:rsidRPr="002D4655">
        <w:rPr>
          <w:lang w:val="hy-AM"/>
        </w:rPr>
        <w:t>ԼԻՑԵՆԶԻԱՅԻ ԳՈՐԾՈՂՈՒԹՅՈՒՆԸ ԿԱՍԵՑՆԵԼՈՒ</w:t>
      </w:r>
      <w:r w:rsidR="005F641B" w:rsidRPr="002D4655">
        <w:rPr>
          <w:lang w:val="hy-AM"/>
        </w:rPr>
        <w:t xml:space="preserve"> ՄԱՍ</w:t>
      </w:r>
      <w:r w:rsidRPr="002D4655">
        <w:rPr>
          <w:lang w:val="hy-AM"/>
        </w:rPr>
        <w:t>ԻՆ</w:t>
      </w:r>
      <w:bookmarkEnd w:id="0"/>
    </w:p>
    <w:p w:rsidR="00201CD0" w:rsidRPr="002D4655" w:rsidRDefault="00201CD0" w:rsidP="00BD081D">
      <w:pPr>
        <w:spacing w:line="360" w:lineRule="auto"/>
        <w:ind w:right="-1" w:firstLine="567"/>
        <w:jc w:val="both"/>
        <w:rPr>
          <w:rFonts w:ascii="Sylfaen" w:hAnsi="Sylfaen"/>
          <w:lang w:val="hy-AM"/>
        </w:rPr>
      </w:pPr>
      <w:r w:rsidRPr="002D4655">
        <w:rPr>
          <w:rFonts w:ascii="Sylfaen" w:hAnsi="Sylfaen"/>
          <w:lang w:val="hy-AM"/>
        </w:rPr>
        <w:t xml:space="preserve">Հաշվի առնելով՝ </w:t>
      </w:r>
    </w:p>
    <w:p w:rsidR="003D09B8" w:rsidRPr="00704D48" w:rsidRDefault="00201CD0" w:rsidP="00BD081D">
      <w:pPr>
        <w:spacing w:line="360" w:lineRule="auto"/>
        <w:ind w:right="-1" w:firstLine="567"/>
        <w:jc w:val="both"/>
        <w:rPr>
          <w:rFonts w:ascii="Sylfaen" w:hAnsi="Sylfaen"/>
          <w:noProof/>
          <w:color w:val="FF0000"/>
          <w:lang w:val="hy-AM"/>
        </w:rPr>
      </w:pPr>
      <w:r w:rsidRPr="002D4655">
        <w:rPr>
          <w:rFonts w:ascii="Sylfaen" w:hAnsi="Sylfaen"/>
          <w:lang w:val="hy-AM"/>
        </w:rPr>
        <w:t xml:space="preserve">ա) </w:t>
      </w:r>
      <w:r w:rsidR="00F27381" w:rsidRPr="002D4655">
        <w:rPr>
          <w:rFonts w:ascii="Sylfaen" w:hAnsi="Sylfaen"/>
          <w:lang w:val="hy-AM"/>
        </w:rPr>
        <w:t xml:space="preserve">որ </w:t>
      </w:r>
      <w:r w:rsidRPr="002D4655">
        <w:rPr>
          <w:rFonts w:ascii="Sylfaen" w:hAnsi="Sylfaen"/>
          <w:lang w:val="hy-AM"/>
        </w:rPr>
        <w:t>Հայաստանի Հանրապետության հանրային ծառայությունները կարգավորող հանձնաժողովի (այսուհետ՝ Հանձնաժողով) 201</w:t>
      </w:r>
      <w:r w:rsidR="00D878C5" w:rsidRPr="00D878C5">
        <w:rPr>
          <w:rFonts w:ascii="Sylfaen" w:hAnsi="Sylfaen"/>
          <w:lang w:val="hy-AM"/>
        </w:rPr>
        <w:t>3</w:t>
      </w:r>
      <w:r w:rsidRPr="002D4655">
        <w:rPr>
          <w:rFonts w:ascii="Sylfaen" w:hAnsi="Sylfaen"/>
          <w:lang w:val="hy-AM"/>
        </w:rPr>
        <w:t xml:space="preserve"> թվականի </w:t>
      </w:r>
      <w:r w:rsidR="00D878C5" w:rsidRPr="00D878C5">
        <w:rPr>
          <w:rFonts w:ascii="Sylfaen" w:hAnsi="Sylfaen"/>
          <w:lang w:val="hy-AM"/>
        </w:rPr>
        <w:t>փետրվարի</w:t>
      </w:r>
      <w:r w:rsidRPr="002D4655">
        <w:rPr>
          <w:rFonts w:ascii="Sylfaen" w:hAnsi="Sylfaen"/>
          <w:lang w:val="hy-AM"/>
        </w:rPr>
        <w:t xml:space="preserve"> </w:t>
      </w:r>
      <w:r w:rsidR="00D878C5" w:rsidRPr="00D878C5">
        <w:rPr>
          <w:rFonts w:ascii="Sylfaen" w:hAnsi="Sylfaen"/>
          <w:lang w:val="hy-AM"/>
        </w:rPr>
        <w:t>20</w:t>
      </w:r>
      <w:r w:rsidRPr="002D4655">
        <w:rPr>
          <w:rFonts w:ascii="Sylfaen" w:hAnsi="Sylfaen"/>
          <w:lang w:val="hy-AM"/>
        </w:rPr>
        <w:t xml:space="preserve">-ի </w:t>
      </w:r>
      <w:r w:rsidR="00074118" w:rsidRPr="002D4655">
        <w:rPr>
          <w:rFonts w:ascii="Sylfaen" w:hAnsi="Sylfaen"/>
          <w:lang w:val="af-ZA"/>
        </w:rPr>
        <w:t>№</w:t>
      </w:r>
      <w:r w:rsidR="00D878C5" w:rsidRPr="00D878C5">
        <w:rPr>
          <w:rFonts w:ascii="Sylfaen" w:hAnsi="Sylfaen"/>
          <w:lang w:val="hy-AM"/>
        </w:rPr>
        <w:t>47</w:t>
      </w:r>
      <w:r w:rsidRPr="002D4655">
        <w:rPr>
          <w:rFonts w:ascii="Sylfaen" w:hAnsi="Sylfaen" w:cs="Sylfaen"/>
          <w:lang w:val="hy-AM"/>
        </w:rPr>
        <w:t>Ա</w:t>
      </w:r>
      <w:r w:rsidRPr="002D4655">
        <w:rPr>
          <w:rFonts w:ascii="Sylfaen" w:hAnsi="Sylfaen"/>
          <w:lang w:val="hy-AM"/>
        </w:rPr>
        <w:t xml:space="preserve"> որոշմամբ «</w:t>
      </w:r>
      <w:r w:rsidR="00D878C5">
        <w:rPr>
          <w:rFonts w:ascii="Sylfaen" w:hAnsi="Sylfaen"/>
          <w:lang w:val="hy-AM"/>
        </w:rPr>
        <w:t>ԲԻԷՍ</w:t>
      </w:r>
      <w:r w:rsidR="00D878C5" w:rsidRPr="00D878C5">
        <w:rPr>
          <w:rFonts w:ascii="Sylfaen" w:hAnsi="Sylfaen"/>
          <w:lang w:val="hy-AM"/>
        </w:rPr>
        <w:t>ԲԻ</w:t>
      </w:r>
      <w:r w:rsidRPr="002D4655">
        <w:rPr>
          <w:rFonts w:ascii="Sylfaen" w:hAnsi="Sylfaen"/>
          <w:lang w:val="hy-AM"/>
        </w:rPr>
        <w:t>» սահմանափակ պատասխանատվությամբ</w:t>
      </w:r>
      <w:r w:rsidR="00274E9C" w:rsidRPr="002D4655">
        <w:rPr>
          <w:rFonts w:ascii="Sylfaen" w:hAnsi="Sylfaen"/>
          <w:lang w:val="hy-AM"/>
        </w:rPr>
        <w:t xml:space="preserve"> ընկերու</w:t>
      </w:r>
      <w:r w:rsidRPr="002D4655">
        <w:rPr>
          <w:rFonts w:ascii="Sylfaen" w:hAnsi="Sylfaen"/>
          <w:lang w:val="hy-AM"/>
        </w:rPr>
        <w:t xml:space="preserve">թյանը (այսուհետ՝ Ընկերություն) տրամադրվել է Հայաստանի Հանրապետության </w:t>
      </w:r>
      <w:r w:rsidR="00D878C5" w:rsidRPr="00D878C5">
        <w:rPr>
          <w:rFonts w:ascii="Sylfaen" w:hAnsi="Sylfaen"/>
          <w:lang w:val="hy-AM"/>
        </w:rPr>
        <w:t xml:space="preserve">Վայոց </w:t>
      </w:r>
      <w:r w:rsidR="00D41D9D" w:rsidRPr="00D41D9D">
        <w:rPr>
          <w:rFonts w:ascii="Sylfaen" w:hAnsi="Sylfaen"/>
          <w:lang w:val="hy-AM"/>
        </w:rPr>
        <w:t>ձ</w:t>
      </w:r>
      <w:r w:rsidR="00D878C5" w:rsidRPr="00D878C5">
        <w:rPr>
          <w:rFonts w:ascii="Sylfaen" w:hAnsi="Sylfaen"/>
          <w:lang w:val="hy-AM"/>
        </w:rPr>
        <w:t>որի</w:t>
      </w:r>
      <w:r w:rsidRPr="002D4655">
        <w:rPr>
          <w:rFonts w:ascii="Sylfaen" w:hAnsi="Sylfaen"/>
          <w:lang w:val="hy-AM"/>
        </w:rPr>
        <w:t xml:space="preserve"> մարզի </w:t>
      </w:r>
      <w:r w:rsidR="00D878C5" w:rsidRPr="00D878C5">
        <w:rPr>
          <w:rFonts w:ascii="Sylfaen" w:hAnsi="Sylfaen"/>
          <w:lang w:val="hy-AM"/>
        </w:rPr>
        <w:t>Եղեգիս և Հերմոն</w:t>
      </w:r>
      <w:r w:rsidR="004F2900" w:rsidRPr="002D4655">
        <w:rPr>
          <w:rFonts w:ascii="Sylfaen" w:hAnsi="Sylfaen"/>
          <w:lang w:val="hy-AM"/>
        </w:rPr>
        <w:t xml:space="preserve"> համայնք</w:t>
      </w:r>
      <w:r w:rsidR="00D878C5" w:rsidRPr="00D878C5">
        <w:rPr>
          <w:rFonts w:ascii="Sylfaen" w:hAnsi="Sylfaen"/>
          <w:lang w:val="hy-AM"/>
        </w:rPr>
        <w:t>ներ</w:t>
      </w:r>
      <w:r w:rsidR="004F2900" w:rsidRPr="002D4655">
        <w:rPr>
          <w:rFonts w:ascii="Sylfaen" w:hAnsi="Sylfaen"/>
          <w:lang w:val="hy-AM"/>
        </w:rPr>
        <w:t>ի</w:t>
      </w:r>
      <w:r w:rsidR="00763F9B" w:rsidRPr="002D4655">
        <w:rPr>
          <w:rFonts w:ascii="Sylfaen" w:hAnsi="Sylfaen"/>
          <w:lang w:val="hy-AM"/>
        </w:rPr>
        <w:t xml:space="preserve"> </w:t>
      </w:r>
      <w:r w:rsidR="004F2900" w:rsidRPr="002D4655">
        <w:rPr>
          <w:rFonts w:ascii="Sylfaen" w:hAnsi="Sylfaen"/>
          <w:lang w:val="hy-AM"/>
        </w:rPr>
        <w:t>վարչական տարածքում</w:t>
      </w:r>
      <w:r w:rsidR="006E30A6" w:rsidRPr="006E30A6">
        <w:rPr>
          <w:rFonts w:ascii="Sylfaen" w:hAnsi="Sylfaen"/>
          <w:lang w:val="hy-AM"/>
        </w:rPr>
        <w:t>՝</w:t>
      </w:r>
      <w:r w:rsidR="00D878C5" w:rsidRPr="00D878C5">
        <w:rPr>
          <w:rFonts w:ascii="Sylfaen" w:hAnsi="Sylfaen"/>
          <w:lang w:val="hy-AM"/>
        </w:rPr>
        <w:t xml:space="preserve"> Եղեգիս գետի Հերմոն վտակի վրա կառուցված</w:t>
      </w:r>
      <w:r w:rsidRPr="002D4655">
        <w:rPr>
          <w:rFonts w:ascii="Sylfaen" w:hAnsi="Sylfaen"/>
          <w:lang w:val="hy-AM"/>
        </w:rPr>
        <w:t xml:space="preserve"> «</w:t>
      </w:r>
      <w:r w:rsidR="00D878C5" w:rsidRPr="00D878C5">
        <w:rPr>
          <w:rFonts w:ascii="Sylfaen" w:hAnsi="Sylfaen"/>
          <w:lang w:val="hy-AM"/>
        </w:rPr>
        <w:t>Խաչի Քար</w:t>
      </w:r>
      <w:r w:rsidRPr="002D4655">
        <w:rPr>
          <w:rFonts w:ascii="Sylfaen" w:hAnsi="Sylfaen"/>
          <w:lang w:val="hy-AM"/>
        </w:rPr>
        <w:t xml:space="preserve">» </w:t>
      </w:r>
      <w:r w:rsidR="00D878C5" w:rsidRPr="00D878C5">
        <w:rPr>
          <w:rFonts w:ascii="Sylfaen" w:hAnsi="Sylfaen"/>
          <w:lang w:val="hy-AM"/>
        </w:rPr>
        <w:t>փոքր</w:t>
      </w:r>
      <w:r w:rsidR="007622AF" w:rsidRPr="002D4655">
        <w:rPr>
          <w:rFonts w:ascii="Sylfaen" w:hAnsi="Sylfaen"/>
          <w:lang w:val="hy-AM"/>
        </w:rPr>
        <w:t xml:space="preserve"> </w:t>
      </w:r>
      <w:r w:rsidR="00D878C5" w:rsidRPr="00D878C5">
        <w:rPr>
          <w:rFonts w:ascii="Sylfaen" w:hAnsi="Sylfaen"/>
          <w:lang w:val="hy-AM"/>
        </w:rPr>
        <w:t>հիդրո</w:t>
      </w:r>
      <w:r w:rsidRPr="002D4655">
        <w:rPr>
          <w:rFonts w:ascii="Sylfaen" w:hAnsi="Sylfaen"/>
          <w:lang w:val="hy-AM"/>
        </w:rPr>
        <w:t>էլեկտրակայան</w:t>
      </w:r>
      <w:r w:rsidR="001F4AC6" w:rsidRPr="002D4655">
        <w:rPr>
          <w:rFonts w:ascii="Sylfaen" w:hAnsi="Sylfaen"/>
          <w:lang w:val="hy-AM"/>
        </w:rPr>
        <w:t>ում</w:t>
      </w:r>
      <w:r w:rsidRPr="002D4655">
        <w:rPr>
          <w:rFonts w:ascii="Sylfaen" w:hAnsi="Sylfaen"/>
          <w:lang w:val="hy-AM"/>
        </w:rPr>
        <w:t xml:space="preserve"> (այսուհետ</w:t>
      </w:r>
      <w:r w:rsidR="00E27723">
        <w:rPr>
          <w:rFonts w:ascii="Sylfaen" w:hAnsi="Sylfaen"/>
          <w:lang w:val="hy-AM"/>
        </w:rPr>
        <w:t xml:space="preserve">՝ </w:t>
      </w:r>
      <w:r w:rsidR="00E27723" w:rsidRPr="00E27723">
        <w:rPr>
          <w:rFonts w:ascii="Sylfaen" w:hAnsi="Sylfaen"/>
          <w:lang w:val="hy-AM"/>
        </w:rPr>
        <w:t>կ</w:t>
      </w:r>
      <w:r w:rsidRPr="002D4655">
        <w:rPr>
          <w:rFonts w:ascii="Sylfaen" w:hAnsi="Sylfaen"/>
          <w:lang w:val="hy-AM"/>
        </w:rPr>
        <w:t>այան)</w:t>
      </w:r>
      <w:r w:rsidR="001F4AC6" w:rsidRPr="002D4655">
        <w:rPr>
          <w:rFonts w:ascii="Sylfaen" w:hAnsi="Sylfaen"/>
          <w:lang w:val="hy-AM"/>
        </w:rPr>
        <w:t xml:space="preserve"> էլեկտրական էներգիայի (հզորության)</w:t>
      </w:r>
      <w:r w:rsidR="004F2900" w:rsidRPr="002D4655">
        <w:rPr>
          <w:rFonts w:ascii="Sylfaen" w:hAnsi="Sylfaen"/>
          <w:lang w:val="hy-AM"/>
        </w:rPr>
        <w:t xml:space="preserve"> արտադրության</w:t>
      </w:r>
      <w:r w:rsidR="0034735B" w:rsidRPr="0034735B">
        <w:rPr>
          <w:rFonts w:ascii="Sylfaen" w:hAnsi="Sylfaen"/>
          <w:lang w:val="hy-AM"/>
        </w:rPr>
        <w:t xml:space="preserve"> (մասնակի արտադրություն)</w:t>
      </w:r>
      <w:r w:rsidRPr="002D4655">
        <w:rPr>
          <w:rFonts w:ascii="Sylfaen" w:hAnsi="Sylfaen"/>
          <w:lang w:val="hy-AM"/>
        </w:rPr>
        <w:t xml:space="preserve"> </w:t>
      </w:r>
      <w:r w:rsidRPr="002D4655">
        <w:rPr>
          <w:rFonts w:ascii="Sylfaen" w:hAnsi="Sylfaen"/>
          <w:lang w:val="af-ZA"/>
        </w:rPr>
        <w:t>№</w:t>
      </w:r>
      <w:r w:rsidR="00D878C5">
        <w:rPr>
          <w:rFonts w:ascii="Sylfaen" w:hAnsi="Sylfaen"/>
          <w:lang w:val="af-ZA"/>
        </w:rPr>
        <w:t>0487</w:t>
      </w:r>
      <w:r w:rsidRPr="002D4655">
        <w:rPr>
          <w:rFonts w:ascii="Sylfaen" w:hAnsi="Sylfaen"/>
          <w:noProof/>
          <w:lang w:val="af-ZA"/>
        </w:rPr>
        <w:t xml:space="preserve"> </w:t>
      </w:r>
      <w:r w:rsidRPr="002D4655">
        <w:rPr>
          <w:rFonts w:ascii="Sylfaen" w:hAnsi="Sylfaen"/>
          <w:lang w:val="hy-AM"/>
        </w:rPr>
        <w:t>լիցենզիան</w:t>
      </w:r>
      <w:r w:rsidR="001F4AC6" w:rsidRPr="002D4655">
        <w:rPr>
          <w:rFonts w:ascii="Sylfaen" w:hAnsi="Sylfaen"/>
          <w:lang w:val="hy-AM"/>
        </w:rPr>
        <w:t xml:space="preserve"> (այսուհետ՝ Լիցենզիա)</w:t>
      </w:r>
      <w:r w:rsidR="00DC7895" w:rsidRPr="002D4655">
        <w:rPr>
          <w:rFonts w:ascii="Sylfaen" w:hAnsi="Sylfaen"/>
          <w:lang w:val="hy-AM"/>
        </w:rPr>
        <w:t>՝ մինչև 20</w:t>
      </w:r>
      <w:r w:rsidR="00D878C5" w:rsidRPr="00D878C5">
        <w:rPr>
          <w:rFonts w:ascii="Sylfaen" w:hAnsi="Sylfaen"/>
          <w:lang w:val="hy-AM"/>
        </w:rPr>
        <w:t>28</w:t>
      </w:r>
      <w:r w:rsidR="00DC7895" w:rsidRPr="002D4655">
        <w:rPr>
          <w:rFonts w:ascii="Sylfaen" w:hAnsi="Sylfaen"/>
          <w:lang w:val="hy-AM"/>
        </w:rPr>
        <w:t xml:space="preserve"> թվականի </w:t>
      </w:r>
      <w:r w:rsidR="00604508" w:rsidRPr="00604508">
        <w:rPr>
          <w:rFonts w:ascii="Sylfaen" w:hAnsi="Sylfaen"/>
          <w:lang w:val="hy-AM"/>
        </w:rPr>
        <w:t>փետրվար</w:t>
      </w:r>
      <w:r w:rsidR="00DC7895" w:rsidRPr="002D4655">
        <w:rPr>
          <w:rFonts w:ascii="Sylfaen" w:hAnsi="Sylfaen"/>
          <w:lang w:val="hy-AM"/>
        </w:rPr>
        <w:t>ի 2</w:t>
      </w:r>
      <w:r w:rsidR="00604508" w:rsidRPr="00604508">
        <w:rPr>
          <w:rFonts w:ascii="Sylfaen" w:hAnsi="Sylfaen"/>
          <w:lang w:val="hy-AM"/>
        </w:rPr>
        <w:t>0</w:t>
      </w:r>
      <w:r w:rsidR="00DC7895" w:rsidRPr="002D4655">
        <w:rPr>
          <w:rFonts w:ascii="Sylfaen" w:hAnsi="Sylfaen"/>
          <w:lang w:val="hy-AM"/>
        </w:rPr>
        <w:t>-ը գործողության ժամկետով</w:t>
      </w:r>
      <w:r w:rsidR="005F641B" w:rsidRPr="002D4655">
        <w:rPr>
          <w:rFonts w:ascii="Sylfaen" w:hAnsi="Sylfaen"/>
          <w:lang w:val="af-ZA"/>
        </w:rPr>
        <w:t>,</w:t>
      </w:r>
      <w:r w:rsidR="0034735B">
        <w:rPr>
          <w:rFonts w:ascii="Sylfaen" w:hAnsi="Sylfaen"/>
          <w:lang w:val="af-ZA"/>
        </w:rPr>
        <w:t xml:space="preserve"> իսկ </w:t>
      </w:r>
      <w:r w:rsidR="0092476C">
        <w:rPr>
          <w:rFonts w:ascii="Sylfaen" w:hAnsi="Sylfaen"/>
          <w:lang w:val="af-ZA"/>
        </w:rPr>
        <w:t xml:space="preserve">2014 թվականի հունվարի 22-ի №6Ա որոշմամբ </w:t>
      </w:r>
      <w:r w:rsidR="0092476C" w:rsidRPr="0092476C">
        <w:rPr>
          <w:rFonts w:ascii="Sylfaen" w:hAnsi="Sylfaen" w:cs="Sylfaen"/>
          <w:color w:val="000000"/>
          <w:shd w:val="clear" w:color="auto" w:fill="FFFFFF"/>
          <w:lang w:val="hy-AM"/>
        </w:rPr>
        <w:t>ամրագր</w:t>
      </w:r>
      <w:r w:rsidR="00704D48" w:rsidRPr="00704D48">
        <w:rPr>
          <w:rFonts w:ascii="Sylfaen" w:hAnsi="Sylfaen" w:cs="Sylfaen"/>
          <w:color w:val="000000"/>
          <w:shd w:val="clear" w:color="auto" w:fill="FFFFFF"/>
          <w:lang w:val="hy-AM"/>
        </w:rPr>
        <w:t>վ</w:t>
      </w:r>
      <w:r w:rsidR="0092476C" w:rsidRPr="0092476C">
        <w:rPr>
          <w:rFonts w:ascii="Sylfaen" w:hAnsi="Sylfaen" w:cs="Sylfaen"/>
          <w:color w:val="000000"/>
          <w:shd w:val="clear" w:color="auto" w:fill="FFFFFF"/>
          <w:lang w:val="hy-AM"/>
        </w:rPr>
        <w:t>ել</w:t>
      </w:r>
      <w:r w:rsidR="00704D48" w:rsidRPr="00704D48">
        <w:rPr>
          <w:rFonts w:ascii="Sylfaen" w:hAnsi="Sylfaen" w:cs="Sylfaen"/>
          <w:color w:val="000000"/>
          <w:shd w:val="clear" w:color="auto" w:fill="FFFFFF"/>
          <w:lang w:val="hy-AM"/>
        </w:rPr>
        <w:t xml:space="preserve"> են</w:t>
      </w:r>
      <w:r w:rsidR="0092476C" w:rsidRPr="0092476C">
        <w:rPr>
          <w:color w:val="000000"/>
          <w:shd w:val="clear" w:color="auto" w:fill="FFFFFF"/>
          <w:lang w:val="hy-AM"/>
        </w:rPr>
        <w:t xml:space="preserve"> </w:t>
      </w:r>
      <w:r w:rsidR="0092476C" w:rsidRPr="0092476C">
        <w:rPr>
          <w:rFonts w:ascii="Sylfaen" w:hAnsi="Sylfaen" w:cs="Sylfaen"/>
          <w:color w:val="000000"/>
          <w:shd w:val="clear" w:color="auto" w:fill="FFFFFF"/>
          <w:lang w:val="hy-AM"/>
        </w:rPr>
        <w:t>կայանի</w:t>
      </w:r>
      <w:r w:rsidR="0092476C" w:rsidRPr="0092476C">
        <w:rPr>
          <w:color w:val="000000"/>
          <w:shd w:val="clear" w:color="auto" w:fill="FFFFFF"/>
          <w:lang w:val="hy-AM"/>
        </w:rPr>
        <w:t xml:space="preserve"> </w:t>
      </w:r>
      <w:r w:rsidR="0092476C" w:rsidRPr="0092476C">
        <w:rPr>
          <w:rFonts w:ascii="Sylfaen" w:hAnsi="Sylfaen" w:cs="Sylfaen"/>
          <w:color w:val="000000"/>
          <w:shd w:val="clear" w:color="auto" w:fill="FFFFFF"/>
          <w:lang w:val="hy-AM"/>
        </w:rPr>
        <w:t>տեղակայված</w:t>
      </w:r>
      <w:r w:rsidR="0092476C" w:rsidRPr="0092476C">
        <w:rPr>
          <w:color w:val="000000"/>
          <w:shd w:val="clear" w:color="auto" w:fill="FFFFFF"/>
          <w:lang w:val="hy-AM"/>
        </w:rPr>
        <w:t xml:space="preserve"> </w:t>
      </w:r>
      <w:r w:rsidR="0092476C" w:rsidRPr="0092476C">
        <w:rPr>
          <w:rFonts w:ascii="Sylfaen" w:hAnsi="Sylfaen" w:cs="Sylfaen"/>
          <w:color w:val="000000"/>
          <w:shd w:val="clear" w:color="auto" w:fill="FFFFFF"/>
          <w:lang w:val="hy-AM"/>
        </w:rPr>
        <w:t>հզորությունն</w:t>
      </w:r>
      <w:r w:rsidR="00704D48" w:rsidRPr="00704D48">
        <w:rPr>
          <w:rFonts w:ascii="Sylfaen" w:hAnsi="Sylfaen" w:cs="Sylfaen"/>
          <w:color w:val="000000"/>
          <w:shd w:val="clear" w:color="auto" w:fill="FFFFFF"/>
          <w:lang w:val="hy-AM"/>
        </w:rPr>
        <w:t xml:space="preserve"> (1000կՎտ)</w:t>
      </w:r>
      <w:r w:rsidR="0092476C" w:rsidRPr="0092476C">
        <w:rPr>
          <w:color w:val="000000"/>
          <w:shd w:val="clear" w:color="auto" w:fill="FFFFFF"/>
          <w:lang w:val="hy-AM"/>
        </w:rPr>
        <w:t xml:space="preserve"> </w:t>
      </w:r>
      <w:r w:rsidR="0092476C" w:rsidRPr="0092476C">
        <w:rPr>
          <w:rFonts w:ascii="Sylfaen" w:hAnsi="Sylfaen" w:cs="Sylfaen"/>
          <w:color w:val="000000"/>
          <w:shd w:val="clear" w:color="auto" w:fill="FFFFFF"/>
          <w:lang w:val="hy-AM"/>
        </w:rPr>
        <w:t>ու</w:t>
      </w:r>
      <w:r w:rsidR="0092476C" w:rsidRPr="0092476C">
        <w:rPr>
          <w:color w:val="000000"/>
          <w:shd w:val="clear" w:color="auto" w:fill="FFFFFF"/>
          <w:lang w:val="hy-AM"/>
        </w:rPr>
        <w:t xml:space="preserve"> </w:t>
      </w:r>
      <w:r w:rsidR="0092476C" w:rsidRPr="0092476C">
        <w:rPr>
          <w:rFonts w:ascii="Sylfaen" w:hAnsi="Sylfaen" w:cs="Sylfaen"/>
          <w:color w:val="000000"/>
          <w:shd w:val="clear" w:color="auto" w:fill="FFFFFF"/>
          <w:lang w:val="hy-AM"/>
        </w:rPr>
        <w:t>հիմնական</w:t>
      </w:r>
      <w:r w:rsidR="0092476C" w:rsidRPr="0092476C">
        <w:rPr>
          <w:color w:val="000000"/>
          <w:shd w:val="clear" w:color="auto" w:fill="FFFFFF"/>
          <w:lang w:val="hy-AM"/>
        </w:rPr>
        <w:t xml:space="preserve"> </w:t>
      </w:r>
      <w:r w:rsidR="0092476C" w:rsidRPr="0092476C">
        <w:rPr>
          <w:rFonts w:ascii="Sylfaen" w:hAnsi="Sylfaen" w:cs="Sylfaen"/>
          <w:color w:val="000000"/>
          <w:shd w:val="clear" w:color="auto" w:fill="FFFFFF"/>
          <w:lang w:val="hy-AM"/>
        </w:rPr>
        <w:t>սարքավորումների</w:t>
      </w:r>
      <w:r w:rsidR="0092476C" w:rsidRPr="0092476C">
        <w:rPr>
          <w:color w:val="000000"/>
          <w:shd w:val="clear" w:color="auto" w:fill="FFFFFF"/>
          <w:lang w:val="hy-AM"/>
        </w:rPr>
        <w:t xml:space="preserve"> </w:t>
      </w:r>
      <w:r w:rsidR="0092476C" w:rsidRPr="0092476C">
        <w:rPr>
          <w:rFonts w:ascii="Sylfaen" w:hAnsi="Sylfaen" w:cs="Sylfaen"/>
          <w:color w:val="000000"/>
          <w:shd w:val="clear" w:color="auto" w:fill="FFFFFF"/>
          <w:lang w:val="hy-AM"/>
        </w:rPr>
        <w:t>տվյալները</w:t>
      </w:r>
      <w:r w:rsidR="00704D48" w:rsidRPr="00704D48">
        <w:rPr>
          <w:rFonts w:ascii="Sylfaen" w:hAnsi="Sylfaen" w:cs="Sylfaen"/>
          <w:color w:val="000000"/>
          <w:shd w:val="clear" w:color="auto" w:fill="FFFFFF"/>
          <w:lang w:val="hy-AM"/>
        </w:rPr>
        <w:t>,</w:t>
      </w:r>
    </w:p>
    <w:p w:rsidR="00A721EA" w:rsidRDefault="00DC7895" w:rsidP="005D6ECE">
      <w:pPr>
        <w:pStyle w:val="aa"/>
        <w:spacing w:line="360" w:lineRule="auto"/>
        <w:ind w:firstLine="567"/>
        <w:jc w:val="both"/>
        <w:rPr>
          <w:rFonts w:ascii="Sylfaen" w:hAnsi="Sylfaen"/>
          <w:b w:val="0"/>
          <w:kern w:val="28"/>
        </w:rPr>
      </w:pPr>
      <w:r w:rsidRPr="002D4655">
        <w:rPr>
          <w:rFonts w:ascii="Sylfaen" w:hAnsi="Sylfaen"/>
          <w:b w:val="0"/>
          <w:kern w:val="28"/>
        </w:rPr>
        <w:t xml:space="preserve">բ) </w:t>
      </w:r>
      <w:r w:rsidR="008F6F31">
        <w:rPr>
          <w:rFonts w:ascii="Sylfaen" w:hAnsi="Sylfaen"/>
          <w:b w:val="0"/>
          <w:kern w:val="28"/>
        </w:rPr>
        <w:t>«Խորդա» սահմանափակ պատասխանատվությամբ ընկերության 201</w:t>
      </w:r>
      <w:r w:rsidR="009B3A8E">
        <w:rPr>
          <w:rFonts w:ascii="Sylfaen" w:hAnsi="Sylfaen"/>
          <w:b w:val="0"/>
          <w:kern w:val="28"/>
        </w:rPr>
        <w:t>5</w:t>
      </w:r>
      <w:r w:rsidR="008F6F31">
        <w:rPr>
          <w:rFonts w:ascii="Sylfaen" w:hAnsi="Sylfaen"/>
          <w:b w:val="0"/>
          <w:kern w:val="28"/>
        </w:rPr>
        <w:t xml:space="preserve"> թվականի մայիսի 26-</w:t>
      </w:r>
      <w:r w:rsidR="008F6F31" w:rsidRPr="000E1A81">
        <w:rPr>
          <w:rFonts w:ascii="Sylfaen" w:hAnsi="Sylfaen"/>
          <w:b w:val="0"/>
          <w:szCs w:val="24"/>
          <w:lang w:val="hy-AM"/>
        </w:rPr>
        <w:t xml:space="preserve">ի </w:t>
      </w:r>
      <w:r w:rsidR="00FF57CB">
        <w:rPr>
          <w:rFonts w:ascii="Sylfaen" w:hAnsi="Sylfaen"/>
          <w:b w:val="0"/>
          <w:kern w:val="28"/>
        </w:rPr>
        <w:t>դիմում-բողոքը</w:t>
      </w:r>
      <w:r w:rsidR="00BE14EB">
        <w:rPr>
          <w:rFonts w:ascii="Sylfaen" w:hAnsi="Sylfaen"/>
          <w:b w:val="0"/>
          <w:kern w:val="28"/>
        </w:rPr>
        <w:t xml:space="preserve">, համաձայն որի՝ </w:t>
      </w:r>
      <w:r w:rsidR="00E27723">
        <w:rPr>
          <w:rFonts w:ascii="Sylfaen" w:hAnsi="Sylfaen"/>
          <w:b w:val="0"/>
          <w:kern w:val="28"/>
        </w:rPr>
        <w:t xml:space="preserve">կայանում </w:t>
      </w:r>
      <w:r w:rsidR="00F85DC2">
        <w:rPr>
          <w:rFonts w:ascii="Sylfaen" w:hAnsi="Sylfaen"/>
          <w:b w:val="0"/>
          <w:kern w:val="28"/>
        </w:rPr>
        <w:t xml:space="preserve">իր կողմից </w:t>
      </w:r>
      <w:r w:rsidR="00E27723">
        <w:rPr>
          <w:rFonts w:ascii="Sylfaen" w:hAnsi="Sylfaen"/>
          <w:b w:val="0"/>
          <w:kern w:val="28"/>
        </w:rPr>
        <w:t>տեղադրված սարքավորումների փաստացի հզորությունը գերազանցում է Լիցենզիայով ամրագրված հզորությ</w:t>
      </w:r>
      <w:r w:rsidR="00F85DC2">
        <w:rPr>
          <w:rFonts w:ascii="Sylfaen" w:hAnsi="Sylfaen"/>
          <w:b w:val="0"/>
          <w:kern w:val="28"/>
        </w:rPr>
        <w:t>ա</w:t>
      </w:r>
      <w:r w:rsidR="00E27723">
        <w:rPr>
          <w:rFonts w:ascii="Sylfaen" w:hAnsi="Sylfaen"/>
          <w:b w:val="0"/>
          <w:kern w:val="28"/>
        </w:rPr>
        <w:t>նը</w:t>
      </w:r>
      <w:r w:rsidR="003D09B8">
        <w:rPr>
          <w:rFonts w:ascii="Sylfaen" w:hAnsi="Sylfaen"/>
          <w:b w:val="0"/>
          <w:kern w:val="28"/>
        </w:rPr>
        <w:t>, ինչից եզրակացն</w:t>
      </w:r>
      <w:r w:rsidR="00F85DC2">
        <w:rPr>
          <w:rFonts w:ascii="Sylfaen" w:hAnsi="Sylfaen"/>
          <w:b w:val="0"/>
          <w:kern w:val="28"/>
        </w:rPr>
        <w:t>ում է</w:t>
      </w:r>
      <w:r w:rsidR="003D09B8">
        <w:rPr>
          <w:rFonts w:ascii="Sylfaen" w:hAnsi="Sylfaen"/>
          <w:b w:val="0"/>
          <w:kern w:val="28"/>
        </w:rPr>
        <w:t>, որ Ընկերությունը Լիցենզիայի պայմաններում փոփոխություն կատարելու համար Հանձնաժողով</w:t>
      </w:r>
      <w:r w:rsidR="00F85DC2">
        <w:rPr>
          <w:rFonts w:ascii="Sylfaen" w:hAnsi="Sylfaen"/>
          <w:b w:val="0"/>
          <w:kern w:val="28"/>
        </w:rPr>
        <w:t xml:space="preserve"> է</w:t>
      </w:r>
      <w:r w:rsidR="003D09B8">
        <w:rPr>
          <w:rFonts w:ascii="Sylfaen" w:hAnsi="Sylfaen"/>
          <w:b w:val="0"/>
          <w:kern w:val="28"/>
        </w:rPr>
        <w:t xml:space="preserve"> ներկայացրել կեղծ փաստաթղթեր: «Խորդա» սահմանափակ պատասխանատվությամբ ընկերության գնահատմամբ</w:t>
      </w:r>
      <w:r w:rsidR="00F85DC2">
        <w:rPr>
          <w:rFonts w:ascii="Sylfaen" w:hAnsi="Sylfaen"/>
          <w:b w:val="0"/>
          <w:kern w:val="28"/>
        </w:rPr>
        <w:t>՝</w:t>
      </w:r>
      <w:r w:rsidR="003D09B8">
        <w:rPr>
          <w:rFonts w:ascii="Sylfaen" w:hAnsi="Sylfaen"/>
          <w:b w:val="0"/>
          <w:kern w:val="28"/>
        </w:rPr>
        <w:t xml:space="preserve"> Լիցենզիայի տրամադրման համար ներկայացված փաստաթղթերում կարող </w:t>
      </w:r>
      <w:r w:rsidR="0034735B">
        <w:rPr>
          <w:rFonts w:ascii="Sylfaen" w:hAnsi="Sylfaen"/>
          <w:b w:val="0"/>
          <w:kern w:val="28"/>
        </w:rPr>
        <w:t>է</w:t>
      </w:r>
      <w:r w:rsidR="003D09B8">
        <w:rPr>
          <w:rFonts w:ascii="Sylfaen" w:hAnsi="Sylfaen"/>
          <w:b w:val="0"/>
          <w:kern w:val="28"/>
        </w:rPr>
        <w:t xml:space="preserve"> խեղաթյուրված լինել նաև կայանը սնող</w:t>
      </w:r>
      <w:r w:rsidR="0034735B">
        <w:rPr>
          <w:rFonts w:ascii="Sylfaen" w:hAnsi="Sylfaen"/>
          <w:b w:val="0"/>
          <w:kern w:val="28"/>
        </w:rPr>
        <w:t xml:space="preserve"> </w:t>
      </w:r>
      <w:r w:rsidR="003D09B8">
        <w:rPr>
          <w:rFonts w:ascii="Sylfaen" w:hAnsi="Sylfaen"/>
          <w:b w:val="0"/>
          <w:kern w:val="28"/>
        </w:rPr>
        <w:t>ջրատար խողովակի տրամագծ</w:t>
      </w:r>
      <w:r w:rsidR="00F85DC2">
        <w:rPr>
          <w:rFonts w:ascii="Sylfaen" w:hAnsi="Sylfaen"/>
          <w:b w:val="0"/>
          <w:kern w:val="28"/>
        </w:rPr>
        <w:t>ի մեծությունը</w:t>
      </w:r>
      <w:r w:rsidR="003D09B8">
        <w:rPr>
          <w:rFonts w:ascii="Sylfaen" w:hAnsi="Sylfaen"/>
          <w:b w:val="0"/>
          <w:kern w:val="28"/>
        </w:rPr>
        <w:t>, որը նշվել է 12000մմ, մինչդեռ իրականում 1000մմ է</w:t>
      </w:r>
      <w:r w:rsidR="00A721EA">
        <w:rPr>
          <w:rFonts w:ascii="Sylfaen" w:hAnsi="Sylfaen"/>
          <w:b w:val="0"/>
          <w:kern w:val="28"/>
        </w:rPr>
        <w:t>,</w:t>
      </w:r>
      <w:r w:rsidR="003D09B8">
        <w:rPr>
          <w:rFonts w:ascii="Sylfaen" w:hAnsi="Sylfaen"/>
          <w:b w:val="0"/>
          <w:kern w:val="28"/>
        </w:rPr>
        <w:t xml:space="preserve"> </w:t>
      </w:r>
    </w:p>
    <w:p w:rsidR="00110A19" w:rsidRDefault="00110A19" w:rsidP="005D6ECE">
      <w:pPr>
        <w:pStyle w:val="aa"/>
        <w:spacing w:line="360" w:lineRule="auto"/>
        <w:ind w:firstLine="567"/>
        <w:jc w:val="both"/>
        <w:rPr>
          <w:rFonts w:ascii="Sylfaen" w:hAnsi="Sylfaen"/>
          <w:b w:val="0"/>
        </w:rPr>
      </w:pPr>
      <w:r w:rsidRPr="002D4655">
        <w:rPr>
          <w:rFonts w:ascii="Sylfaen" w:hAnsi="Sylfaen"/>
          <w:b w:val="0"/>
        </w:rPr>
        <w:lastRenderedPageBreak/>
        <w:t>գ</w:t>
      </w:r>
      <w:r w:rsidRPr="00B80070">
        <w:rPr>
          <w:rFonts w:ascii="Sylfaen" w:hAnsi="Sylfaen"/>
          <w:b w:val="0"/>
          <w:kern w:val="28"/>
        </w:rPr>
        <w:t xml:space="preserve">) որ Հանձնաժողովը 2015 թվականի մայիսի 29-ից Ընկերության նկատմամբ հարուցել է վարչական վարույթ՝ </w:t>
      </w:r>
      <w:r w:rsidR="003D36AD">
        <w:rPr>
          <w:rFonts w:ascii="Sylfaen" w:hAnsi="Sylfaen"/>
          <w:b w:val="0"/>
          <w:kern w:val="28"/>
        </w:rPr>
        <w:t>Լ</w:t>
      </w:r>
      <w:r w:rsidRPr="00B80070">
        <w:rPr>
          <w:rFonts w:ascii="Sylfaen" w:hAnsi="Sylfaen"/>
          <w:b w:val="0"/>
          <w:kern w:val="28"/>
        </w:rPr>
        <w:t>իցենզիայի պայմանների հնարավոր խախտման փաստի ուսումնասիրության նպատակով</w:t>
      </w:r>
      <w:r>
        <w:rPr>
          <w:rFonts w:ascii="Sylfaen" w:hAnsi="Sylfaen"/>
          <w:b w:val="0"/>
        </w:rPr>
        <w:t>,</w:t>
      </w:r>
    </w:p>
    <w:p w:rsidR="00B95FB1" w:rsidRDefault="00FC4E88" w:rsidP="005D6ECE">
      <w:pPr>
        <w:pStyle w:val="aa"/>
        <w:spacing w:line="360" w:lineRule="auto"/>
        <w:ind w:firstLine="567"/>
        <w:jc w:val="both"/>
        <w:rPr>
          <w:rFonts w:ascii="Sylfaen" w:hAnsi="Sylfaen"/>
          <w:b w:val="0"/>
          <w:kern w:val="28"/>
        </w:rPr>
      </w:pPr>
      <w:r>
        <w:rPr>
          <w:rFonts w:ascii="Sylfaen" w:hAnsi="Sylfaen"/>
          <w:b w:val="0"/>
          <w:kern w:val="28"/>
        </w:rPr>
        <w:t>դ</w:t>
      </w:r>
      <w:r w:rsidR="003D36AD">
        <w:rPr>
          <w:rFonts w:ascii="Sylfaen" w:hAnsi="Sylfaen"/>
          <w:b w:val="0"/>
          <w:kern w:val="28"/>
        </w:rPr>
        <w:t xml:space="preserve">) </w:t>
      </w:r>
      <w:r w:rsidR="001A6D63">
        <w:rPr>
          <w:rFonts w:ascii="Sylfaen" w:hAnsi="Sylfaen"/>
          <w:b w:val="0"/>
          <w:kern w:val="28"/>
        </w:rPr>
        <w:t xml:space="preserve">հարուցված վարչական վարույթի վերաբերյալ Ընկերության՝ 2015 թվականի հունիսի 8-ի գրությամբ ներկայացրած դիրքորոշումն առ այն, որ </w:t>
      </w:r>
      <w:r w:rsidR="00FA6868">
        <w:rPr>
          <w:rFonts w:ascii="Sylfaen" w:hAnsi="Sylfaen"/>
          <w:b w:val="0"/>
          <w:kern w:val="28"/>
        </w:rPr>
        <w:t>կ</w:t>
      </w:r>
      <w:r w:rsidR="001A6D63">
        <w:rPr>
          <w:rFonts w:ascii="Sylfaen" w:hAnsi="Sylfaen"/>
          <w:b w:val="0"/>
          <w:kern w:val="28"/>
        </w:rPr>
        <w:t>այանում</w:t>
      </w:r>
      <w:r w:rsidR="00FA6868">
        <w:rPr>
          <w:rFonts w:ascii="Sylfaen" w:hAnsi="Sylfaen"/>
          <w:b w:val="0"/>
          <w:kern w:val="28"/>
        </w:rPr>
        <w:t xml:space="preserve"> արտադրված էլեկտրական էներգիան</w:t>
      </w:r>
      <w:r w:rsidR="001A6D63">
        <w:rPr>
          <w:rFonts w:ascii="Sylfaen" w:hAnsi="Sylfaen"/>
          <w:b w:val="0"/>
          <w:kern w:val="28"/>
        </w:rPr>
        <w:t xml:space="preserve"> երբևէ </w:t>
      </w:r>
      <w:r w:rsidR="00FA6868">
        <w:rPr>
          <w:rFonts w:ascii="Sylfaen" w:hAnsi="Sylfaen"/>
          <w:b w:val="0"/>
          <w:kern w:val="28"/>
        </w:rPr>
        <w:t xml:space="preserve">չի գերազանցել </w:t>
      </w:r>
      <w:r w:rsidR="001A6D63">
        <w:rPr>
          <w:rFonts w:ascii="Sylfaen" w:hAnsi="Sylfaen"/>
          <w:b w:val="0"/>
          <w:kern w:val="28"/>
        </w:rPr>
        <w:t>նախատեսված 1000</w:t>
      </w:r>
      <w:r w:rsidR="00704D48">
        <w:rPr>
          <w:rFonts w:ascii="Sylfaen" w:hAnsi="Sylfaen"/>
          <w:b w:val="0"/>
          <w:kern w:val="28"/>
        </w:rPr>
        <w:t xml:space="preserve">կՎտ </w:t>
      </w:r>
      <w:r w:rsidR="001A6D63">
        <w:rPr>
          <w:rFonts w:ascii="Sylfaen" w:hAnsi="Sylfaen"/>
          <w:b w:val="0"/>
          <w:kern w:val="28"/>
        </w:rPr>
        <w:t>/ժ</w:t>
      </w:r>
      <w:r w:rsidR="00FA6868">
        <w:rPr>
          <w:rFonts w:ascii="Sylfaen" w:hAnsi="Sylfaen"/>
          <w:b w:val="0"/>
          <w:kern w:val="28"/>
        </w:rPr>
        <w:t>-ն</w:t>
      </w:r>
      <w:r w:rsidR="001A6D63">
        <w:rPr>
          <w:rFonts w:ascii="Sylfaen" w:hAnsi="Sylfaen"/>
          <w:b w:val="0"/>
          <w:kern w:val="28"/>
        </w:rPr>
        <w:t>, ինչը հստակ փաստագրված է և</w:t>
      </w:r>
      <w:r w:rsidR="00F85DC2">
        <w:rPr>
          <w:rFonts w:ascii="Sylfaen" w:hAnsi="Sylfaen"/>
          <w:b w:val="0"/>
          <w:kern w:val="28"/>
        </w:rPr>
        <w:t>´</w:t>
      </w:r>
      <w:r w:rsidR="001A6D63">
        <w:rPr>
          <w:rFonts w:ascii="Sylfaen" w:hAnsi="Sylfaen"/>
          <w:b w:val="0"/>
          <w:kern w:val="28"/>
        </w:rPr>
        <w:t xml:space="preserve"> «Հայաստանի էլեկտրական ցանցեր» փակ բաժնետիրական ընկերության, և</w:t>
      </w:r>
      <w:r w:rsidR="00F85DC2">
        <w:rPr>
          <w:rFonts w:ascii="Sylfaen" w:hAnsi="Sylfaen"/>
          <w:b w:val="0"/>
          <w:kern w:val="28"/>
        </w:rPr>
        <w:t>´</w:t>
      </w:r>
      <w:r w:rsidR="001A6D63">
        <w:rPr>
          <w:rFonts w:ascii="Sylfaen" w:hAnsi="Sylfaen"/>
          <w:b w:val="0"/>
          <w:kern w:val="28"/>
        </w:rPr>
        <w:t xml:space="preserve"> հաշվիչ կայանի հաշվետվություններում: Ի</w:t>
      </w:r>
      <w:r w:rsidR="00F85DC2">
        <w:rPr>
          <w:rFonts w:ascii="Sylfaen" w:hAnsi="Sylfaen"/>
          <w:b w:val="0"/>
          <w:kern w:val="28"/>
        </w:rPr>
        <w:t>սկ</w:t>
      </w:r>
      <w:r w:rsidR="001A6D63">
        <w:rPr>
          <w:rFonts w:ascii="Sylfaen" w:hAnsi="Sylfaen"/>
          <w:b w:val="0"/>
          <w:kern w:val="28"/>
        </w:rPr>
        <w:t xml:space="preserve"> կեղծ փաստաթղթեր ներկայացնելու փաստի առթիվ հարո</w:t>
      </w:r>
      <w:r w:rsidR="0034735B">
        <w:rPr>
          <w:rFonts w:ascii="Sylfaen" w:hAnsi="Sylfaen"/>
          <w:b w:val="0"/>
          <w:kern w:val="28"/>
        </w:rPr>
        <w:t>ւ</w:t>
      </w:r>
      <w:r w:rsidR="001A6D63">
        <w:rPr>
          <w:rFonts w:ascii="Sylfaen" w:hAnsi="Sylfaen"/>
          <w:b w:val="0"/>
          <w:kern w:val="28"/>
        </w:rPr>
        <w:t>ցված է քրեական գործ, որ</w:t>
      </w:r>
      <w:r w:rsidR="00F85DC2">
        <w:rPr>
          <w:rFonts w:ascii="Sylfaen" w:hAnsi="Sylfaen"/>
          <w:b w:val="0"/>
          <w:kern w:val="28"/>
        </w:rPr>
        <w:t>ի շրջանակում</w:t>
      </w:r>
      <w:r w:rsidR="001A6D63">
        <w:rPr>
          <w:rFonts w:ascii="Sylfaen" w:hAnsi="Sylfaen"/>
          <w:b w:val="0"/>
          <w:kern w:val="28"/>
        </w:rPr>
        <w:t xml:space="preserve"> կտրվի համապատասխան իրավական գնահատական,</w:t>
      </w:r>
    </w:p>
    <w:p w:rsidR="003D36AD" w:rsidRDefault="00FC4E88" w:rsidP="005D6ECE">
      <w:pPr>
        <w:pStyle w:val="aa"/>
        <w:spacing w:line="360" w:lineRule="auto"/>
        <w:ind w:firstLine="567"/>
        <w:jc w:val="both"/>
        <w:rPr>
          <w:rFonts w:ascii="Sylfaen" w:hAnsi="Sylfaen"/>
          <w:b w:val="0"/>
          <w:kern w:val="28"/>
        </w:rPr>
      </w:pPr>
      <w:r>
        <w:rPr>
          <w:rFonts w:ascii="Sylfaen" w:hAnsi="Sylfaen"/>
          <w:b w:val="0"/>
          <w:kern w:val="28"/>
        </w:rPr>
        <w:t>ե</w:t>
      </w:r>
      <w:r w:rsidR="00A94E32">
        <w:rPr>
          <w:rFonts w:ascii="Sylfaen" w:hAnsi="Sylfaen"/>
          <w:b w:val="0"/>
          <w:kern w:val="28"/>
        </w:rPr>
        <w:t>)</w:t>
      </w:r>
      <w:r w:rsidR="001A6D63">
        <w:rPr>
          <w:rFonts w:ascii="Sylfaen" w:hAnsi="Sylfaen"/>
          <w:b w:val="0"/>
          <w:kern w:val="28"/>
        </w:rPr>
        <w:t xml:space="preserve"> հարուցված վարչական վարույթի շրջանակում «Խորդա» սահմանափակ պատասխանատվությամբ ընկերության</w:t>
      </w:r>
      <w:r w:rsidR="00F85DC2" w:rsidRPr="00F85DC2">
        <w:rPr>
          <w:rFonts w:ascii="Sylfaen" w:hAnsi="Sylfaen"/>
          <w:b w:val="0"/>
          <w:kern w:val="28"/>
        </w:rPr>
        <w:t xml:space="preserve"> </w:t>
      </w:r>
      <w:r w:rsidR="00F85DC2">
        <w:rPr>
          <w:rFonts w:ascii="Sylfaen" w:hAnsi="Sylfaen"/>
          <w:b w:val="0"/>
          <w:kern w:val="28"/>
        </w:rPr>
        <w:t>ներկայացրած</w:t>
      </w:r>
      <w:r w:rsidR="001A6D63">
        <w:rPr>
          <w:rFonts w:ascii="Sylfaen" w:hAnsi="Sylfaen"/>
          <w:b w:val="0"/>
          <w:kern w:val="28"/>
        </w:rPr>
        <w:t>՝ 2015 թվականի հունիսի 9-ի գրությունը, որով վերջինս վերստին պնդ</w:t>
      </w:r>
      <w:r w:rsidR="00F85DC2">
        <w:rPr>
          <w:rFonts w:ascii="Sylfaen" w:hAnsi="Sylfaen"/>
          <w:b w:val="0"/>
          <w:kern w:val="28"/>
        </w:rPr>
        <w:t>ում</w:t>
      </w:r>
      <w:r w:rsidR="001A6D63">
        <w:rPr>
          <w:rFonts w:ascii="Sylfaen" w:hAnsi="Sylfaen"/>
          <w:b w:val="0"/>
          <w:kern w:val="28"/>
        </w:rPr>
        <w:t xml:space="preserve"> է Ընկերության կողմից </w:t>
      </w:r>
      <w:r w:rsidR="00DB5C88">
        <w:rPr>
          <w:rFonts w:ascii="Sylfaen" w:hAnsi="Sylfaen"/>
          <w:b w:val="0"/>
          <w:kern w:val="28"/>
        </w:rPr>
        <w:t>կ</w:t>
      </w:r>
      <w:r w:rsidR="001A6D63">
        <w:rPr>
          <w:rFonts w:ascii="Sylfaen" w:hAnsi="Sylfaen"/>
          <w:b w:val="0"/>
          <w:kern w:val="28"/>
        </w:rPr>
        <w:t xml:space="preserve">այանում տեղադրված սարքավորումների վերաբերյալ </w:t>
      </w:r>
      <w:r w:rsidR="00F85DC2">
        <w:rPr>
          <w:rFonts w:ascii="Sylfaen" w:hAnsi="Sylfaen"/>
          <w:b w:val="0"/>
          <w:kern w:val="28"/>
        </w:rPr>
        <w:t xml:space="preserve">Հանձնաժողով </w:t>
      </w:r>
      <w:r w:rsidR="001A6D63">
        <w:rPr>
          <w:rFonts w:ascii="Sylfaen" w:hAnsi="Sylfaen"/>
          <w:b w:val="0"/>
          <w:kern w:val="28"/>
        </w:rPr>
        <w:t>կեղծ տեղեկատվության ներկայացման հանգամանքը և հավել</w:t>
      </w:r>
      <w:r w:rsidR="00F85DC2">
        <w:rPr>
          <w:rFonts w:ascii="Sylfaen" w:hAnsi="Sylfaen"/>
          <w:b w:val="0"/>
          <w:kern w:val="28"/>
        </w:rPr>
        <w:t>ում</w:t>
      </w:r>
      <w:r w:rsidR="001A6D63">
        <w:rPr>
          <w:rFonts w:ascii="Sylfaen" w:hAnsi="Sylfaen"/>
          <w:b w:val="0"/>
          <w:kern w:val="28"/>
        </w:rPr>
        <w:t>, որ «Խորդա» սահմանափակ պատասխանատվությամբ ընկերությ</w:t>
      </w:r>
      <w:r w:rsidR="00F85DC2">
        <w:rPr>
          <w:rFonts w:ascii="Sylfaen" w:hAnsi="Sylfaen"/>
          <w:b w:val="0"/>
          <w:kern w:val="28"/>
        </w:rPr>
        <w:t>ու</w:t>
      </w:r>
      <w:r w:rsidR="001A6D63">
        <w:rPr>
          <w:rFonts w:ascii="Sylfaen" w:hAnsi="Sylfaen"/>
          <w:b w:val="0"/>
          <w:kern w:val="28"/>
        </w:rPr>
        <w:t>ն</w:t>
      </w:r>
      <w:r w:rsidR="00F85DC2">
        <w:rPr>
          <w:rFonts w:ascii="Sylfaen" w:hAnsi="Sylfaen"/>
          <w:b w:val="0"/>
          <w:kern w:val="28"/>
        </w:rPr>
        <w:t>ը</w:t>
      </w:r>
      <w:r w:rsidR="001A6D63">
        <w:rPr>
          <w:rFonts w:ascii="Sylfaen" w:hAnsi="Sylfaen"/>
          <w:b w:val="0"/>
          <w:kern w:val="28"/>
        </w:rPr>
        <w:t xml:space="preserve"> </w:t>
      </w:r>
      <w:r w:rsidR="00DB5C88">
        <w:rPr>
          <w:rFonts w:ascii="Sylfaen" w:hAnsi="Sylfaen"/>
          <w:b w:val="0"/>
          <w:kern w:val="28"/>
        </w:rPr>
        <w:t>կ</w:t>
      </w:r>
      <w:r w:rsidR="001A6D63">
        <w:rPr>
          <w:rFonts w:ascii="Sylfaen" w:hAnsi="Sylfaen"/>
          <w:b w:val="0"/>
          <w:kern w:val="28"/>
        </w:rPr>
        <w:t>այանի երկրորդ էներգակայանքը (հիդրոտուրբին</w:t>
      </w:r>
      <w:r w:rsidR="00F85DC2">
        <w:rPr>
          <w:rFonts w:ascii="Sylfaen" w:hAnsi="Sylfaen"/>
          <w:b w:val="0"/>
          <w:kern w:val="28"/>
        </w:rPr>
        <w:t>՝</w:t>
      </w:r>
      <w:r w:rsidR="001A6D63">
        <w:rPr>
          <w:rFonts w:ascii="Sylfaen" w:hAnsi="Sylfaen"/>
          <w:b w:val="0"/>
          <w:kern w:val="28"/>
        </w:rPr>
        <w:t xml:space="preserve"> T-870/150 և գեներատոր</w:t>
      </w:r>
      <w:r w:rsidR="00F85DC2">
        <w:rPr>
          <w:rFonts w:ascii="Sylfaen" w:hAnsi="Sylfaen"/>
          <w:b w:val="0"/>
          <w:kern w:val="28"/>
        </w:rPr>
        <w:t>՝</w:t>
      </w:r>
      <w:r w:rsidR="001A6D63">
        <w:rPr>
          <w:rFonts w:ascii="Sylfaen" w:hAnsi="Sylfaen"/>
          <w:b w:val="0"/>
          <w:kern w:val="28"/>
        </w:rPr>
        <w:t xml:space="preserve"> СГ-2-800) կառուցել է «Խանջյան առու» ջրատարի վրա, մինչդեռ Հայաստանի Հանրապետության բնապահպանության նախարարության աշխատակազմի ղեկավարի 2014 թվականի հուլիսի 7-ի գրությամբ </w:t>
      </w:r>
      <w:r w:rsidR="00DB5C88">
        <w:rPr>
          <w:rFonts w:ascii="Sylfaen" w:hAnsi="Sylfaen"/>
          <w:b w:val="0"/>
          <w:kern w:val="28"/>
        </w:rPr>
        <w:t>կ</w:t>
      </w:r>
      <w:r w:rsidR="001A6D63">
        <w:rPr>
          <w:rFonts w:ascii="Sylfaen" w:hAnsi="Sylfaen"/>
          <w:b w:val="0"/>
          <w:kern w:val="28"/>
        </w:rPr>
        <w:t>այանի գործարկման համար «Խանջյան առու» ջրատարից ջրօգտագործման թույլտվություն չի տրվել,</w:t>
      </w:r>
    </w:p>
    <w:p w:rsidR="00FC4E88" w:rsidRDefault="00FC4E88" w:rsidP="00FC4E88">
      <w:pPr>
        <w:pStyle w:val="aa"/>
        <w:spacing w:line="360" w:lineRule="auto"/>
        <w:ind w:firstLine="567"/>
        <w:jc w:val="both"/>
        <w:rPr>
          <w:rFonts w:ascii="Sylfaen" w:hAnsi="Sylfaen"/>
          <w:b w:val="0"/>
          <w:kern w:val="28"/>
        </w:rPr>
      </w:pPr>
      <w:r>
        <w:rPr>
          <w:rFonts w:ascii="Sylfaen" w:hAnsi="Sylfaen"/>
          <w:b w:val="0"/>
          <w:kern w:val="28"/>
        </w:rPr>
        <w:t xml:space="preserve">զ) Հայաստանի Հանրապետության քննչական կոմիտեի Վայոց </w:t>
      </w:r>
      <w:r w:rsidR="00F85DC2">
        <w:rPr>
          <w:rFonts w:ascii="Sylfaen" w:hAnsi="Sylfaen"/>
          <w:b w:val="0"/>
          <w:kern w:val="28"/>
        </w:rPr>
        <w:t>ձ</w:t>
      </w:r>
      <w:r>
        <w:rPr>
          <w:rFonts w:ascii="Sylfaen" w:hAnsi="Sylfaen"/>
          <w:b w:val="0"/>
          <w:kern w:val="28"/>
        </w:rPr>
        <w:t>որի մարզային քննչական վարչության 2015 թվականի հունիսի 24-ի №58/1051-37102414 գրությունը (միջնորդություն), որով առաջարկվել է քննարկել Ընկերությանը Լիցենզիայից զրկելու հարցը</w:t>
      </w:r>
      <w:r w:rsidR="00F85DC2">
        <w:rPr>
          <w:rFonts w:ascii="Sylfaen" w:hAnsi="Sylfaen"/>
          <w:b w:val="0"/>
          <w:kern w:val="28"/>
        </w:rPr>
        <w:t xml:space="preserve"> և</w:t>
      </w:r>
      <w:r>
        <w:rPr>
          <w:rFonts w:ascii="Sylfaen" w:hAnsi="Sylfaen"/>
          <w:b w:val="0"/>
          <w:kern w:val="28"/>
        </w:rPr>
        <w:t xml:space="preserve"> </w:t>
      </w:r>
      <w:r w:rsidRPr="000B5D45">
        <w:rPr>
          <w:rFonts w:ascii="Sylfaen" w:hAnsi="Sylfaen"/>
          <w:b w:val="0"/>
          <w:kern w:val="28"/>
        </w:rPr>
        <w:t xml:space="preserve">քննարկման արդյունքների </w:t>
      </w:r>
      <w:r w:rsidR="00F85DC2">
        <w:rPr>
          <w:rFonts w:ascii="Sylfaen" w:hAnsi="Sylfaen"/>
          <w:b w:val="0"/>
          <w:kern w:val="28"/>
        </w:rPr>
        <w:t>ու</w:t>
      </w:r>
      <w:r w:rsidRPr="000B5D45">
        <w:rPr>
          <w:rFonts w:ascii="Sylfaen" w:hAnsi="Sylfaen"/>
          <w:b w:val="0"/>
          <w:kern w:val="28"/>
        </w:rPr>
        <w:t xml:space="preserve"> ձեռնարկված միջոցառումների մասին մեկամսյա ժամկետում գրավոր հայտնել Հայաստանի Հանրապե</w:t>
      </w:r>
      <w:r w:rsidR="00F85DC2">
        <w:rPr>
          <w:rFonts w:ascii="Sylfaen" w:hAnsi="Sylfaen"/>
          <w:b w:val="0"/>
          <w:kern w:val="28"/>
        </w:rPr>
        <w:t>տության քննչական կոմիտեի Վայոց ձ</w:t>
      </w:r>
      <w:r w:rsidRPr="000B5D45">
        <w:rPr>
          <w:rFonts w:ascii="Sylfaen" w:hAnsi="Sylfaen"/>
          <w:b w:val="0"/>
          <w:kern w:val="28"/>
        </w:rPr>
        <w:t>որի մարզային քննչական վարչություն</w:t>
      </w:r>
      <w:r>
        <w:rPr>
          <w:rFonts w:ascii="Sylfaen" w:hAnsi="Sylfaen"/>
          <w:b w:val="0"/>
          <w:kern w:val="28"/>
        </w:rPr>
        <w:t>,</w:t>
      </w:r>
    </w:p>
    <w:p w:rsidR="00FC4E88" w:rsidRDefault="00FC4E88" w:rsidP="00FC4E88">
      <w:pPr>
        <w:pStyle w:val="aa"/>
        <w:spacing w:line="360" w:lineRule="auto"/>
        <w:ind w:firstLine="567"/>
        <w:jc w:val="both"/>
        <w:rPr>
          <w:rFonts w:ascii="Sylfaen" w:hAnsi="Sylfaen"/>
          <w:b w:val="0"/>
          <w:kern w:val="28"/>
        </w:rPr>
      </w:pPr>
      <w:r>
        <w:rPr>
          <w:rFonts w:ascii="Sylfaen" w:hAnsi="Sylfaen"/>
          <w:b w:val="0"/>
          <w:kern w:val="28"/>
        </w:rPr>
        <w:t xml:space="preserve">է) </w:t>
      </w:r>
      <w:r w:rsidRPr="003F760D">
        <w:rPr>
          <w:rFonts w:ascii="Sylfaen" w:hAnsi="Sylfaen"/>
          <w:b w:val="0"/>
          <w:kern w:val="28"/>
        </w:rPr>
        <w:t>«Հայաստանի Հանրապետության փորձագիտական կենտրոն» ՊՈԱԿ-ի 2015 թվականի ապրիլի</w:t>
      </w:r>
      <w:r>
        <w:rPr>
          <w:rFonts w:ascii="Sylfaen" w:hAnsi="Sylfaen"/>
          <w:b w:val="0"/>
          <w:kern w:val="28"/>
        </w:rPr>
        <w:t xml:space="preserve"> 17-ի №54631407 դատաշինարարատեխնիկական փորձագիտական եզրակացությունը, համաձայն որի՝ </w:t>
      </w:r>
    </w:p>
    <w:p w:rsidR="00FC4E88" w:rsidRDefault="00FC4E88" w:rsidP="00FC4E88">
      <w:pPr>
        <w:pStyle w:val="aa"/>
        <w:spacing w:line="360" w:lineRule="auto"/>
        <w:ind w:left="567"/>
        <w:jc w:val="both"/>
        <w:rPr>
          <w:rFonts w:ascii="Sylfaen" w:hAnsi="Sylfaen"/>
          <w:b w:val="0"/>
          <w:kern w:val="28"/>
        </w:rPr>
      </w:pPr>
      <w:r>
        <w:rPr>
          <w:rFonts w:ascii="Sylfaen" w:hAnsi="Sylfaen"/>
          <w:b w:val="0"/>
          <w:kern w:val="28"/>
        </w:rPr>
        <w:t xml:space="preserve">1) </w:t>
      </w:r>
      <w:r w:rsidR="00DB5C88">
        <w:rPr>
          <w:rFonts w:ascii="Sylfaen" w:hAnsi="Sylfaen"/>
          <w:b w:val="0"/>
          <w:kern w:val="28"/>
        </w:rPr>
        <w:t>կ</w:t>
      </w:r>
      <w:r>
        <w:rPr>
          <w:rFonts w:ascii="Sylfaen" w:hAnsi="Sylfaen"/>
          <w:b w:val="0"/>
          <w:kern w:val="28"/>
        </w:rPr>
        <w:t>այանի կառուցման շինարարական աշխատանքները չեն համապատասխանում նախագծին, այդ թվում՝</w:t>
      </w:r>
    </w:p>
    <w:p w:rsidR="00FC4E88" w:rsidRDefault="00FC4E88" w:rsidP="00FC4E88">
      <w:pPr>
        <w:pStyle w:val="aa"/>
        <w:numPr>
          <w:ilvl w:val="0"/>
          <w:numId w:val="10"/>
        </w:numPr>
        <w:spacing w:line="360" w:lineRule="auto"/>
        <w:jc w:val="both"/>
        <w:rPr>
          <w:rFonts w:ascii="Sylfaen" w:hAnsi="Sylfaen"/>
          <w:b w:val="0"/>
          <w:kern w:val="28"/>
        </w:rPr>
      </w:pPr>
      <w:r>
        <w:rPr>
          <w:rFonts w:ascii="Sylfaen" w:hAnsi="Sylfaen"/>
          <w:b w:val="0"/>
          <w:kern w:val="28"/>
        </w:rPr>
        <w:lastRenderedPageBreak/>
        <w:t>նախագծով նախատեսված երկու գծով՝ համապատասխանաբար 1020մմ և 720մմ տրամագծերով խողովակաշարերի փոխարեն կառուցվել է տարբեր՝ 720-1020մմ տրամագծեր ունեցող մետաղական խողովակների ստորգետնյա և արտաքին տեղակայմամբ մեկ գծով խողովակաշար.</w:t>
      </w:r>
    </w:p>
    <w:p w:rsidR="00FC4E88" w:rsidRDefault="00FC4E88" w:rsidP="00FC4E88">
      <w:pPr>
        <w:pStyle w:val="aa"/>
        <w:numPr>
          <w:ilvl w:val="0"/>
          <w:numId w:val="10"/>
        </w:numPr>
        <w:spacing w:line="360" w:lineRule="auto"/>
        <w:jc w:val="both"/>
        <w:rPr>
          <w:rFonts w:ascii="Sylfaen" w:hAnsi="Sylfaen"/>
          <w:b w:val="0"/>
          <w:kern w:val="28"/>
        </w:rPr>
      </w:pPr>
      <w:r>
        <w:rPr>
          <w:rFonts w:ascii="Sylfaen" w:hAnsi="Sylfaen"/>
          <w:b w:val="0"/>
          <w:kern w:val="28"/>
        </w:rPr>
        <w:t>դրվածքային ընդհանուր հզորությունը չի կարող կազմել 1000կՎտ.</w:t>
      </w:r>
    </w:p>
    <w:p w:rsidR="00FC4E88" w:rsidRDefault="00FC4E88" w:rsidP="00FC4E88">
      <w:pPr>
        <w:pStyle w:val="aa"/>
        <w:numPr>
          <w:ilvl w:val="0"/>
          <w:numId w:val="10"/>
        </w:numPr>
        <w:spacing w:line="360" w:lineRule="auto"/>
        <w:jc w:val="both"/>
        <w:rPr>
          <w:rFonts w:ascii="Sylfaen" w:hAnsi="Sylfaen"/>
          <w:b w:val="0"/>
          <w:kern w:val="28"/>
        </w:rPr>
      </w:pPr>
      <w:r>
        <w:rPr>
          <w:rFonts w:ascii="Sylfaen" w:hAnsi="Sylfaen"/>
          <w:b w:val="0"/>
          <w:kern w:val="28"/>
        </w:rPr>
        <w:t>հաշվային ելքը չի կարող կազմել 3.0մ</w:t>
      </w:r>
      <w:r w:rsidRPr="00707CD9">
        <w:rPr>
          <w:rFonts w:ascii="Sylfaen" w:hAnsi="Sylfaen"/>
          <w:b w:val="0"/>
          <w:kern w:val="28"/>
          <w:vertAlign w:val="superscript"/>
        </w:rPr>
        <w:t>3</w:t>
      </w:r>
      <w:r>
        <w:rPr>
          <w:rFonts w:ascii="Sylfaen" w:hAnsi="Sylfaen"/>
          <w:b w:val="0"/>
          <w:kern w:val="28"/>
        </w:rPr>
        <w:t>/վ.</w:t>
      </w:r>
    </w:p>
    <w:p w:rsidR="00FC4E88" w:rsidRDefault="00FC4E88" w:rsidP="00FC4E88">
      <w:pPr>
        <w:pStyle w:val="aa"/>
        <w:numPr>
          <w:ilvl w:val="0"/>
          <w:numId w:val="10"/>
        </w:numPr>
        <w:spacing w:line="360" w:lineRule="auto"/>
        <w:jc w:val="both"/>
        <w:rPr>
          <w:rFonts w:ascii="Sylfaen" w:hAnsi="Sylfaen"/>
          <w:b w:val="0"/>
          <w:kern w:val="28"/>
        </w:rPr>
      </w:pPr>
      <w:r>
        <w:rPr>
          <w:rFonts w:ascii="Sylfaen" w:hAnsi="Sylfaen"/>
          <w:b w:val="0"/>
          <w:kern w:val="28"/>
        </w:rPr>
        <w:t>ստատիկ ճնշումը չի կարող համապատասխանել նախագծով նախատեսված 60.7մ,</w:t>
      </w:r>
    </w:p>
    <w:p w:rsidR="00FC4E88" w:rsidRDefault="00FC4E88" w:rsidP="00FC4E88">
      <w:pPr>
        <w:pStyle w:val="aa"/>
        <w:numPr>
          <w:ilvl w:val="0"/>
          <w:numId w:val="10"/>
        </w:numPr>
        <w:spacing w:line="360" w:lineRule="auto"/>
        <w:jc w:val="both"/>
        <w:rPr>
          <w:rFonts w:ascii="Sylfaen" w:hAnsi="Sylfaen"/>
          <w:b w:val="0"/>
          <w:kern w:val="28"/>
        </w:rPr>
      </w:pPr>
      <w:r>
        <w:rPr>
          <w:rFonts w:ascii="Sylfaen" w:hAnsi="Sylfaen"/>
          <w:b w:val="0"/>
          <w:kern w:val="28"/>
        </w:rPr>
        <w:t>հաշվային ճնշումը տարբեր խողովակներում տ</w:t>
      </w:r>
      <w:r w:rsidR="00F85DC2">
        <w:rPr>
          <w:rFonts w:ascii="Sylfaen" w:hAnsi="Sylfaen"/>
          <w:b w:val="0"/>
          <w:kern w:val="28"/>
        </w:rPr>
        <w:t>արբեր է և չի կարող կազմել 45.0մ,</w:t>
      </w:r>
    </w:p>
    <w:p w:rsidR="00FC4E88" w:rsidRDefault="00F85DC2" w:rsidP="00FC4E88">
      <w:pPr>
        <w:pStyle w:val="aa"/>
        <w:numPr>
          <w:ilvl w:val="0"/>
          <w:numId w:val="10"/>
        </w:numPr>
        <w:spacing w:line="360" w:lineRule="auto"/>
        <w:jc w:val="both"/>
        <w:rPr>
          <w:rFonts w:ascii="Sylfaen" w:hAnsi="Sylfaen"/>
          <w:b w:val="0"/>
          <w:kern w:val="28"/>
        </w:rPr>
      </w:pPr>
      <w:r>
        <w:rPr>
          <w:rFonts w:ascii="Sylfaen" w:hAnsi="Sylfaen"/>
          <w:b w:val="0"/>
          <w:kern w:val="28"/>
        </w:rPr>
        <w:t>նման</w:t>
      </w:r>
      <w:r w:rsidR="00FC4E88">
        <w:rPr>
          <w:rFonts w:ascii="Sylfaen" w:hAnsi="Sylfaen"/>
          <w:b w:val="0"/>
          <w:kern w:val="28"/>
        </w:rPr>
        <w:t xml:space="preserve"> պայմաններում միջին տարեկան արտադրված էլեկտրաէներգիայի քանակը չի կարող կազմել 4.2միլիոն կՎտ/ժ</w:t>
      </w:r>
      <w:r>
        <w:rPr>
          <w:rFonts w:ascii="Sylfaen" w:hAnsi="Sylfaen"/>
          <w:b w:val="0"/>
          <w:kern w:val="28"/>
        </w:rPr>
        <w:t>,</w:t>
      </w:r>
    </w:p>
    <w:p w:rsidR="00FC4E88" w:rsidRDefault="00FC4E88" w:rsidP="00FC4E88">
      <w:pPr>
        <w:pStyle w:val="aa"/>
        <w:numPr>
          <w:ilvl w:val="0"/>
          <w:numId w:val="10"/>
        </w:numPr>
        <w:spacing w:line="360" w:lineRule="auto"/>
        <w:jc w:val="both"/>
        <w:rPr>
          <w:rFonts w:ascii="Sylfaen" w:hAnsi="Sylfaen"/>
          <w:b w:val="0"/>
          <w:kern w:val="28"/>
        </w:rPr>
      </w:pPr>
      <w:r>
        <w:rPr>
          <w:rFonts w:ascii="Sylfaen" w:hAnsi="Sylfaen"/>
          <w:b w:val="0"/>
          <w:kern w:val="28"/>
        </w:rPr>
        <w:t>ըստ նախագծային լուծումների՝ գլխամասային հանգույցը, որը բաղկացած է Տիրոլյան տիպի ջրառ հանգույցից և միախուց տղմազտարանից</w:t>
      </w:r>
      <w:r w:rsidR="00F85DC2">
        <w:rPr>
          <w:rFonts w:ascii="Sylfaen" w:hAnsi="Sylfaen"/>
          <w:b w:val="0"/>
          <w:kern w:val="28"/>
        </w:rPr>
        <w:t>,</w:t>
      </w:r>
      <w:r>
        <w:rPr>
          <w:rFonts w:ascii="Sylfaen" w:hAnsi="Sylfaen"/>
          <w:b w:val="0"/>
          <w:kern w:val="28"/>
        </w:rPr>
        <w:t xml:space="preserve"> չի կառուցվել՝ իր ձկնապաշտպան 5x5մմ չափի բջիջներով </w:t>
      </w:r>
      <w:r w:rsidR="007A2FD4">
        <w:rPr>
          <w:rFonts w:ascii="Sylfaen" w:hAnsi="Sylfaen"/>
          <w:b w:val="0"/>
          <w:kern w:val="28"/>
        </w:rPr>
        <w:t>չժանգոտվող ցանցով, ձկնանցարանով,</w:t>
      </w:r>
    </w:p>
    <w:p w:rsidR="00FC4E88" w:rsidRDefault="00FC4E88" w:rsidP="00FC4E88">
      <w:pPr>
        <w:pStyle w:val="aa"/>
        <w:numPr>
          <w:ilvl w:val="0"/>
          <w:numId w:val="10"/>
        </w:numPr>
        <w:spacing w:line="360" w:lineRule="auto"/>
        <w:jc w:val="both"/>
        <w:rPr>
          <w:rFonts w:ascii="Sylfaen" w:hAnsi="Sylfaen"/>
          <w:b w:val="0"/>
          <w:kern w:val="28"/>
        </w:rPr>
      </w:pPr>
      <w:r>
        <w:rPr>
          <w:rFonts w:ascii="Sylfaen" w:hAnsi="Sylfaen"/>
          <w:b w:val="0"/>
          <w:kern w:val="28"/>
        </w:rPr>
        <w:t>կառուցված փոքր հիդրոէլեկտրակայանի շենքն իր կոնստրուկտիվ կառուցվածքով, ճարտարապետական տեսքով և տեղադրման դիրքով չի համապատասխանում նախագծային լուծումներին</w:t>
      </w:r>
      <w:r w:rsidR="007A2FD4">
        <w:rPr>
          <w:rFonts w:ascii="Sylfaen" w:hAnsi="Sylfaen"/>
          <w:b w:val="0"/>
          <w:kern w:val="28"/>
        </w:rPr>
        <w:t>,</w:t>
      </w:r>
    </w:p>
    <w:p w:rsidR="00FC4E88" w:rsidRDefault="00FC4E88" w:rsidP="00FC4E88">
      <w:pPr>
        <w:pStyle w:val="aa"/>
        <w:numPr>
          <w:ilvl w:val="0"/>
          <w:numId w:val="10"/>
        </w:numPr>
        <w:spacing w:line="360" w:lineRule="auto"/>
        <w:jc w:val="both"/>
        <w:rPr>
          <w:rFonts w:ascii="Sylfaen" w:hAnsi="Sylfaen"/>
          <w:b w:val="0"/>
          <w:kern w:val="28"/>
        </w:rPr>
      </w:pPr>
      <w:r>
        <w:rPr>
          <w:rFonts w:ascii="Sylfaen" w:hAnsi="Sylfaen"/>
          <w:b w:val="0"/>
          <w:kern w:val="28"/>
        </w:rPr>
        <w:t xml:space="preserve">նախագծով նախատեսված «Ֆրերսիս» մակնիշի 1000կՎտ ընդհանուր հզորությամբ երկու հիդրոսարքավորումների փոխարեն փորձաքննության </w:t>
      </w:r>
      <w:r w:rsidR="007A2FD4">
        <w:rPr>
          <w:rFonts w:ascii="Sylfaen" w:hAnsi="Sylfaen"/>
          <w:b w:val="0"/>
          <w:kern w:val="28"/>
        </w:rPr>
        <w:t>անցկացման պահին</w:t>
      </w:r>
      <w:r>
        <w:rPr>
          <w:rFonts w:ascii="Sylfaen" w:hAnsi="Sylfaen"/>
          <w:b w:val="0"/>
          <w:kern w:val="28"/>
        </w:rPr>
        <w:t xml:space="preserve"> տեղադրված է</w:t>
      </w:r>
      <w:r w:rsidR="007A2FD4">
        <w:rPr>
          <w:rFonts w:ascii="Sylfaen" w:hAnsi="Sylfaen"/>
          <w:b w:val="0"/>
          <w:kern w:val="28"/>
        </w:rPr>
        <w:t>ր</w:t>
      </w:r>
      <w:r>
        <w:rPr>
          <w:rFonts w:ascii="Sylfaen" w:hAnsi="Sylfaen"/>
          <w:b w:val="0"/>
          <w:kern w:val="28"/>
        </w:rPr>
        <w:t xml:space="preserve"> բազմաստիճան կենտրոնախույ</w:t>
      </w:r>
      <w:r w:rsidR="007A2FD4">
        <w:rPr>
          <w:rFonts w:ascii="Sylfaen" w:hAnsi="Sylfaen"/>
          <w:b w:val="0"/>
          <w:kern w:val="28"/>
        </w:rPr>
        <w:t>ս</w:t>
      </w:r>
      <w:r>
        <w:rPr>
          <w:rFonts w:ascii="Sylfaen" w:hAnsi="Sylfaen"/>
          <w:b w:val="0"/>
          <w:kern w:val="28"/>
        </w:rPr>
        <w:t xml:space="preserve"> պոմպ և «Պետլոն» մակնիշի հիդրոսարքավորում, որոնց հզորությունը չի կարո</w:t>
      </w:r>
      <w:r w:rsidR="007A2FD4">
        <w:rPr>
          <w:rFonts w:ascii="Sylfaen" w:hAnsi="Sylfaen"/>
          <w:b w:val="0"/>
          <w:kern w:val="28"/>
        </w:rPr>
        <w:t>ղ կազմել 1000կՎտ,</w:t>
      </w:r>
    </w:p>
    <w:p w:rsidR="00FC4E88" w:rsidRDefault="00FC4E88" w:rsidP="00FC4E88">
      <w:pPr>
        <w:pStyle w:val="aa"/>
        <w:numPr>
          <w:ilvl w:val="0"/>
          <w:numId w:val="10"/>
        </w:numPr>
        <w:spacing w:line="360" w:lineRule="auto"/>
        <w:jc w:val="both"/>
        <w:rPr>
          <w:rFonts w:ascii="Sylfaen" w:hAnsi="Sylfaen"/>
          <w:b w:val="0"/>
          <w:kern w:val="28"/>
        </w:rPr>
      </w:pPr>
      <w:r>
        <w:rPr>
          <w:rFonts w:ascii="Sylfaen" w:hAnsi="Sylfaen"/>
          <w:b w:val="0"/>
          <w:kern w:val="28"/>
        </w:rPr>
        <w:t xml:space="preserve">հիդրոագրեգատների հիմքերը նախատեսվել է </w:t>
      </w:r>
      <w:r w:rsidR="007A2FD4">
        <w:rPr>
          <w:rFonts w:ascii="Sylfaen" w:hAnsi="Sylfaen"/>
          <w:b w:val="0"/>
          <w:kern w:val="28"/>
        </w:rPr>
        <w:t>կառուցել</w:t>
      </w:r>
      <w:r>
        <w:rPr>
          <w:rFonts w:ascii="Sylfaen" w:hAnsi="Sylfaen"/>
          <w:b w:val="0"/>
          <w:kern w:val="28"/>
        </w:rPr>
        <w:t xml:space="preserve"> «Ֆրենսիս» մակնիշի 500կՎտ հզորությամբ հիդրոագրեգատների համար, սակայն կառուցվել են երկաթբետոնե այլ տիպի հիմքեր՝ տեղակա</w:t>
      </w:r>
      <w:r w:rsidR="007A2FD4">
        <w:rPr>
          <w:rFonts w:ascii="Sylfaen" w:hAnsi="Sylfaen"/>
          <w:b w:val="0"/>
          <w:kern w:val="28"/>
        </w:rPr>
        <w:t>յված հիդրոսարքավորումների համար,</w:t>
      </w:r>
    </w:p>
    <w:p w:rsidR="00FC4E88" w:rsidRDefault="00DB5C88" w:rsidP="00FC4E88">
      <w:pPr>
        <w:pStyle w:val="aa"/>
        <w:numPr>
          <w:ilvl w:val="0"/>
          <w:numId w:val="10"/>
        </w:numPr>
        <w:spacing w:line="360" w:lineRule="auto"/>
        <w:jc w:val="both"/>
        <w:rPr>
          <w:rFonts w:ascii="Sylfaen" w:hAnsi="Sylfaen"/>
          <w:b w:val="0"/>
          <w:kern w:val="28"/>
        </w:rPr>
      </w:pPr>
      <w:r>
        <w:rPr>
          <w:rFonts w:ascii="Sylfaen" w:hAnsi="Sylfaen"/>
          <w:b w:val="0"/>
          <w:kern w:val="28"/>
        </w:rPr>
        <w:t>կ</w:t>
      </w:r>
      <w:r w:rsidR="00FC4E88">
        <w:rPr>
          <w:rFonts w:ascii="Sylfaen" w:hAnsi="Sylfaen"/>
          <w:b w:val="0"/>
          <w:kern w:val="28"/>
        </w:rPr>
        <w:t>այանի հաշվային ելքը չի վերցվել Եղեգիս գետի վրա կառուցվող պատվարային ջրընդունիչից, որտեղից սկիզբ է առնում ճնշումայ</w:t>
      </w:r>
      <w:r>
        <w:rPr>
          <w:rFonts w:ascii="Sylfaen" w:hAnsi="Sylfaen"/>
          <w:b w:val="0"/>
          <w:kern w:val="28"/>
        </w:rPr>
        <w:t>ին խողովակաշարը, այլ վերցվել է կ</w:t>
      </w:r>
      <w:r w:rsidR="00FC4E88">
        <w:rPr>
          <w:rFonts w:ascii="Sylfaen" w:hAnsi="Sylfaen"/>
          <w:b w:val="0"/>
          <w:kern w:val="28"/>
        </w:rPr>
        <w:t>այանի շենքի</w:t>
      </w:r>
      <w:r w:rsidR="007A2FD4">
        <w:rPr>
          <w:rFonts w:ascii="Sylfaen" w:hAnsi="Sylfaen"/>
          <w:b w:val="0"/>
          <w:kern w:val="28"/>
        </w:rPr>
        <w:t>ն</w:t>
      </w:r>
      <w:r w:rsidR="00FC4E88">
        <w:rPr>
          <w:rFonts w:ascii="Sylfaen" w:hAnsi="Sylfaen"/>
          <w:b w:val="0"/>
          <w:kern w:val="28"/>
        </w:rPr>
        <w:t xml:space="preserve"> </w:t>
      </w:r>
      <w:r w:rsidR="007A2FD4">
        <w:rPr>
          <w:rFonts w:ascii="Sylfaen" w:hAnsi="Sylfaen"/>
          <w:b w:val="0"/>
          <w:kern w:val="28"/>
        </w:rPr>
        <w:t>հարակից</w:t>
      </w:r>
      <w:r w:rsidR="00FC4E88">
        <w:rPr>
          <w:rFonts w:ascii="Sylfaen" w:hAnsi="Sylfaen"/>
          <w:b w:val="0"/>
          <w:kern w:val="28"/>
        </w:rPr>
        <w:t xml:space="preserve"> Հերմոն-Ելփին ոռոգման ջրատարին միանալով և միացման առանձին հանգույց կառուցելով</w:t>
      </w:r>
      <w:r w:rsidR="007A2FD4">
        <w:rPr>
          <w:rFonts w:ascii="Sylfaen" w:hAnsi="Sylfaen"/>
          <w:b w:val="0"/>
          <w:kern w:val="28"/>
        </w:rPr>
        <w:t>,</w:t>
      </w:r>
    </w:p>
    <w:p w:rsidR="00FC4E88" w:rsidRDefault="00FC4E88" w:rsidP="00FC4E88">
      <w:pPr>
        <w:pStyle w:val="aa"/>
        <w:numPr>
          <w:ilvl w:val="0"/>
          <w:numId w:val="10"/>
        </w:numPr>
        <w:spacing w:line="360" w:lineRule="auto"/>
        <w:jc w:val="both"/>
        <w:rPr>
          <w:rFonts w:ascii="Sylfaen" w:hAnsi="Sylfaen"/>
          <w:b w:val="0"/>
          <w:kern w:val="28"/>
        </w:rPr>
      </w:pPr>
      <w:r>
        <w:rPr>
          <w:rFonts w:ascii="Sylfaen" w:hAnsi="Sylfaen"/>
          <w:b w:val="0"/>
          <w:kern w:val="28"/>
        </w:rPr>
        <w:lastRenderedPageBreak/>
        <w:t xml:space="preserve">փորձաքննության </w:t>
      </w:r>
      <w:r w:rsidR="007A2FD4">
        <w:rPr>
          <w:rFonts w:ascii="Sylfaen" w:hAnsi="Sylfaen"/>
          <w:b w:val="0"/>
          <w:kern w:val="28"/>
        </w:rPr>
        <w:t xml:space="preserve">անցկացման պահին </w:t>
      </w:r>
      <w:r>
        <w:rPr>
          <w:rFonts w:ascii="Sylfaen" w:hAnsi="Sylfaen"/>
          <w:b w:val="0"/>
          <w:kern w:val="28"/>
        </w:rPr>
        <w:t>ակնհայտորեն փոքր է եղել գետից բնապահպանական թողքը, որը, համաձայն ջրօգտագործման թույլտվության, պետք է կազմեր 0.1մ</w:t>
      </w:r>
      <w:r w:rsidRPr="00951729">
        <w:rPr>
          <w:rFonts w:ascii="Sylfaen" w:hAnsi="Sylfaen"/>
          <w:b w:val="0"/>
          <w:kern w:val="28"/>
          <w:vertAlign w:val="superscript"/>
        </w:rPr>
        <w:t>3</w:t>
      </w:r>
      <w:r w:rsidR="00D63F39">
        <w:rPr>
          <w:rFonts w:ascii="Sylfaen" w:hAnsi="Sylfaen"/>
          <w:b w:val="0"/>
          <w:kern w:val="28"/>
        </w:rPr>
        <w:t>/վ,</w:t>
      </w:r>
    </w:p>
    <w:p w:rsidR="00FC4E88" w:rsidRDefault="00DB5C88" w:rsidP="00FC4E88">
      <w:pPr>
        <w:pStyle w:val="aa"/>
        <w:numPr>
          <w:ilvl w:val="0"/>
          <w:numId w:val="10"/>
        </w:numPr>
        <w:spacing w:line="360" w:lineRule="auto"/>
        <w:jc w:val="both"/>
        <w:rPr>
          <w:rFonts w:ascii="Sylfaen" w:hAnsi="Sylfaen"/>
          <w:b w:val="0"/>
          <w:kern w:val="28"/>
        </w:rPr>
      </w:pPr>
      <w:r>
        <w:rPr>
          <w:rFonts w:ascii="Sylfaen" w:hAnsi="Sylfaen"/>
          <w:b w:val="0"/>
          <w:kern w:val="28"/>
        </w:rPr>
        <w:t>կ</w:t>
      </w:r>
      <w:r w:rsidR="00FC4E88">
        <w:rPr>
          <w:rFonts w:ascii="Sylfaen" w:hAnsi="Sylfaen"/>
          <w:b w:val="0"/>
          <w:kern w:val="28"/>
        </w:rPr>
        <w:t>այանի կառուցման վերաբերյալ կազմված ակտերն իրենց բովանդակային առումով չեն համապատասխանում իրականությանը, իսկ ձևի առումով ունեն թերություններ:</w:t>
      </w:r>
      <w:r w:rsidR="008B6602">
        <w:rPr>
          <w:rFonts w:ascii="Sylfaen" w:hAnsi="Sylfaen"/>
          <w:b w:val="0"/>
          <w:kern w:val="28"/>
        </w:rPr>
        <w:t xml:space="preserve"> </w:t>
      </w:r>
    </w:p>
    <w:p w:rsidR="00FC4E88" w:rsidRDefault="00FC4E88" w:rsidP="008B6602">
      <w:pPr>
        <w:pStyle w:val="aa"/>
        <w:spacing w:line="360" w:lineRule="auto"/>
        <w:ind w:left="567"/>
        <w:jc w:val="both"/>
        <w:rPr>
          <w:rFonts w:ascii="Sylfaen" w:hAnsi="Sylfaen"/>
          <w:b w:val="0"/>
          <w:kern w:val="28"/>
        </w:rPr>
      </w:pPr>
      <w:r>
        <w:rPr>
          <w:rFonts w:ascii="Sylfaen" w:hAnsi="Sylfaen"/>
          <w:b w:val="0"/>
          <w:kern w:val="28"/>
        </w:rPr>
        <w:t xml:space="preserve"> Նման պայմաններում խախտվել են Հայաստանի Հանրապետության քաղաքաշինության</w:t>
      </w:r>
      <w:r w:rsidR="00D63F39">
        <w:rPr>
          <w:rFonts w:ascii="Sylfaen" w:hAnsi="Sylfaen"/>
          <w:b w:val="0"/>
          <w:kern w:val="28"/>
        </w:rPr>
        <w:t>՝</w:t>
      </w:r>
      <w:r>
        <w:rPr>
          <w:rFonts w:ascii="Sylfaen" w:hAnsi="Sylfaen"/>
          <w:b w:val="0"/>
          <w:kern w:val="28"/>
        </w:rPr>
        <w:t xml:space="preserve"> տվյալ բնագավառում գործող օրենքներով, իրավական ակտերով </w:t>
      </w:r>
      <w:r w:rsidR="00D63F39">
        <w:rPr>
          <w:rFonts w:ascii="Sylfaen" w:hAnsi="Sylfaen"/>
          <w:b w:val="0"/>
          <w:kern w:val="28"/>
        </w:rPr>
        <w:t>և կարգերով սահմանված պահանջները.</w:t>
      </w:r>
    </w:p>
    <w:p w:rsidR="00FC4E88" w:rsidRPr="000B5D45" w:rsidRDefault="00FC4E88" w:rsidP="00FC4E88">
      <w:pPr>
        <w:pStyle w:val="aa"/>
        <w:spacing w:line="360" w:lineRule="auto"/>
        <w:ind w:left="567"/>
        <w:jc w:val="both"/>
        <w:rPr>
          <w:rFonts w:ascii="Sylfaen" w:hAnsi="Sylfaen"/>
          <w:b w:val="0"/>
          <w:kern w:val="28"/>
        </w:rPr>
      </w:pPr>
      <w:r>
        <w:rPr>
          <w:rFonts w:ascii="Sylfaen" w:hAnsi="Sylfaen"/>
          <w:b w:val="0"/>
          <w:kern w:val="28"/>
        </w:rPr>
        <w:t xml:space="preserve">2) </w:t>
      </w:r>
      <w:r w:rsidR="00DB5C88">
        <w:rPr>
          <w:rFonts w:ascii="Sylfaen" w:hAnsi="Sylfaen"/>
          <w:b w:val="0"/>
          <w:kern w:val="28"/>
        </w:rPr>
        <w:t>կ</w:t>
      </w:r>
      <w:r>
        <w:rPr>
          <w:rFonts w:ascii="Sylfaen" w:hAnsi="Sylfaen"/>
          <w:b w:val="0"/>
          <w:kern w:val="28"/>
        </w:rPr>
        <w:t>այանի կառուցվածքների շինարարական աշխատանքներն ամբողջությամբ ավա</w:t>
      </w:r>
      <w:r w:rsidR="00DB5C88">
        <w:rPr>
          <w:rFonts w:ascii="Sylfaen" w:hAnsi="Sylfaen"/>
          <w:b w:val="0"/>
          <w:kern w:val="28"/>
        </w:rPr>
        <w:t>րտված չեն, որի պայմաններում կ</w:t>
      </w:r>
      <w:r>
        <w:rPr>
          <w:rFonts w:ascii="Sylfaen" w:hAnsi="Sylfaen"/>
          <w:b w:val="0"/>
          <w:kern w:val="28"/>
        </w:rPr>
        <w:t>այանի շահագործումը կարող է հանգեցնել անկանխատեսելի հետևանքների</w:t>
      </w:r>
      <w:r w:rsidR="00D63F39">
        <w:rPr>
          <w:rFonts w:ascii="Sylfaen" w:hAnsi="Sylfaen"/>
          <w:b w:val="0"/>
          <w:kern w:val="28"/>
        </w:rPr>
        <w:t>.</w:t>
      </w:r>
      <w:r w:rsidR="008B6602">
        <w:rPr>
          <w:rFonts w:ascii="Sylfaen" w:hAnsi="Sylfaen"/>
          <w:b w:val="0"/>
          <w:kern w:val="28"/>
        </w:rPr>
        <w:t xml:space="preserve"> </w:t>
      </w:r>
    </w:p>
    <w:p w:rsidR="00734584" w:rsidRDefault="00FC4E88" w:rsidP="00734584">
      <w:pPr>
        <w:pStyle w:val="aa"/>
        <w:spacing w:line="360" w:lineRule="auto"/>
        <w:ind w:firstLine="567"/>
        <w:jc w:val="both"/>
        <w:rPr>
          <w:rFonts w:ascii="Sylfaen" w:hAnsi="Sylfaen"/>
          <w:b w:val="0"/>
          <w:kern w:val="28"/>
        </w:rPr>
      </w:pPr>
      <w:r>
        <w:rPr>
          <w:rFonts w:ascii="Sylfaen" w:hAnsi="Sylfaen"/>
          <w:b w:val="0"/>
          <w:kern w:val="28"/>
        </w:rPr>
        <w:t>ը</w:t>
      </w:r>
      <w:r w:rsidR="00734584">
        <w:rPr>
          <w:rFonts w:ascii="Sylfaen" w:hAnsi="Sylfaen"/>
          <w:b w:val="0"/>
          <w:kern w:val="28"/>
        </w:rPr>
        <w:t xml:space="preserve">) </w:t>
      </w:r>
      <w:r w:rsidR="00ED347A">
        <w:rPr>
          <w:rFonts w:ascii="Sylfaen" w:hAnsi="Sylfaen"/>
          <w:b w:val="0"/>
          <w:kern w:val="28"/>
        </w:rPr>
        <w:t xml:space="preserve">որ </w:t>
      </w:r>
      <w:r w:rsidR="00734584">
        <w:rPr>
          <w:rFonts w:ascii="Sylfaen" w:hAnsi="Sylfaen"/>
          <w:b w:val="0"/>
          <w:kern w:val="28"/>
        </w:rPr>
        <w:t xml:space="preserve">Լիցենզիայի պայմանների </w:t>
      </w:r>
      <w:r w:rsidR="0092476C">
        <w:rPr>
          <w:rFonts w:ascii="Sylfaen" w:hAnsi="Sylfaen"/>
          <w:b w:val="0"/>
          <w:kern w:val="28"/>
        </w:rPr>
        <w:t>6</w:t>
      </w:r>
      <w:r w:rsidR="00734584">
        <w:rPr>
          <w:rFonts w:ascii="Sylfaen" w:hAnsi="Sylfaen"/>
          <w:b w:val="0"/>
          <w:kern w:val="28"/>
        </w:rPr>
        <w:t>-րդ կետի համաձայն՝ Ընկերության</w:t>
      </w:r>
      <w:r w:rsidR="00734584" w:rsidRPr="00734584">
        <w:rPr>
          <w:rFonts w:ascii="Sylfaen" w:hAnsi="Sylfaen"/>
          <w:b w:val="0"/>
          <w:kern w:val="28"/>
        </w:rPr>
        <w:t xml:space="preserve"> </w:t>
      </w:r>
      <w:r w:rsidR="00DB5C88">
        <w:rPr>
          <w:rFonts w:ascii="Sylfaen" w:hAnsi="Sylfaen"/>
          <w:b w:val="0"/>
          <w:kern w:val="28"/>
        </w:rPr>
        <w:t>կ</w:t>
      </w:r>
      <w:r w:rsidR="0092476C" w:rsidRPr="0092476C">
        <w:rPr>
          <w:rFonts w:ascii="Sylfaen" w:hAnsi="Sylfaen"/>
          <w:b w:val="0"/>
          <w:kern w:val="28"/>
        </w:rPr>
        <w:t>այանում լիցենզավորված գործունեությունն իրականացնում է Լիցենզիայի հավելվածում նշված հիմնական սարքավորումներով, որոնց հաշվարկային հզորությունը կազմում է 1000 կՎտ</w:t>
      </w:r>
      <w:r w:rsidR="00734584">
        <w:rPr>
          <w:rFonts w:ascii="Sylfaen" w:hAnsi="Sylfaen"/>
          <w:b w:val="0"/>
          <w:kern w:val="28"/>
        </w:rPr>
        <w:t>,</w:t>
      </w:r>
    </w:p>
    <w:p w:rsidR="00734584" w:rsidRPr="00734584" w:rsidRDefault="00FC4E88" w:rsidP="00734584">
      <w:pPr>
        <w:tabs>
          <w:tab w:val="num" w:pos="1440"/>
        </w:tabs>
        <w:spacing w:line="360" w:lineRule="auto"/>
        <w:ind w:firstLine="567"/>
        <w:jc w:val="both"/>
        <w:rPr>
          <w:rFonts w:ascii="Sylfaen" w:hAnsi="Sylfaen"/>
          <w:kern w:val="28"/>
          <w:szCs w:val="20"/>
          <w:lang w:val="af-ZA"/>
        </w:rPr>
      </w:pPr>
      <w:r>
        <w:rPr>
          <w:rFonts w:ascii="Sylfaen" w:hAnsi="Sylfaen"/>
          <w:kern w:val="28"/>
          <w:szCs w:val="20"/>
          <w:lang w:val="af-ZA"/>
        </w:rPr>
        <w:t>թ</w:t>
      </w:r>
      <w:r w:rsidR="00734584" w:rsidRPr="00734584">
        <w:rPr>
          <w:rFonts w:ascii="Sylfaen" w:hAnsi="Sylfaen"/>
          <w:kern w:val="28"/>
          <w:szCs w:val="20"/>
          <w:lang w:val="af-ZA"/>
        </w:rPr>
        <w:t xml:space="preserve">) </w:t>
      </w:r>
      <w:r w:rsidR="00ED347A">
        <w:rPr>
          <w:rFonts w:ascii="Sylfaen" w:hAnsi="Sylfaen"/>
          <w:kern w:val="28"/>
          <w:szCs w:val="20"/>
          <w:lang w:val="af-ZA"/>
        </w:rPr>
        <w:t xml:space="preserve">որ </w:t>
      </w:r>
      <w:r w:rsidR="00734584" w:rsidRPr="00734584">
        <w:rPr>
          <w:rFonts w:ascii="Sylfaen" w:hAnsi="Sylfaen"/>
          <w:kern w:val="28"/>
          <w:szCs w:val="20"/>
          <w:lang w:val="af-ZA"/>
        </w:rPr>
        <w:t xml:space="preserve">Լիցենզիայի պայմանների 15-րդ կետի համաձայն՝ </w:t>
      </w:r>
      <w:r w:rsidR="00734584">
        <w:rPr>
          <w:rFonts w:ascii="Sylfaen" w:hAnsi="Sylfaen"/>
          <w:kern w:val="28"/>
          <w:szCs w:val="20"/>
          <w:lang w:val="af-ZA"/>
        </w:rPr>
        <w:t>Ընկերությունը</w:t>
      </w:r>
      <w:r w:rsidR="00734584" w:rsidRPr="00734584">
        <w:rPr>
          <w:rFonts w:ascii="Sylfaen" w:hAnsi="Sylfaen"/>
          <w:kern w:val="28"/>
          <w:szCs w:val="20"/>
          <w:lang w:val="af-ZA"/>
        </w:rPr>
        <w:t xml:space="preserve"> պարտավոր է իր տնօրինության տակ գտնվող սարքավորումների շահագործումը, տեխնիկական սպասարկումը և նորոգում</w:t>
      </w:r>
      <w:r w:rsidR="00D63F39">
        <w:rPr>
          <w:rFonts w:ascii="Sylfaen" w:hAnsi="Sylfaen"/>
          <w:kern w:val="28"/>
          <w:szCs w:val="20"/>
          <w:lang w:val="af-ZA"/>
        </w:rPr>
        <w:t xml:space="preserve">ն </w:t>
      </w:r>
      <w:r w:rsidR="00D63F39" w:rsidRPr="00734584">
        <w:rPr>
          <w:rFonts w:ascii="Sylfaen" w:hAnsi="Sylfaen"/>
          <w:kern w:val="28"/>
          <w:szCs w:val="20"/>
          <w:lang w:val="af-ZA"/>
        </w:rPr>
        <w:t>իրականացնել</w:t>
      </w:r>
      <w:r w:rsidR="00734584" w:rsidRPr="00734584">
        <w:rPr>
          <w:rFonts w:ascii="Sylfaen" w:hAnsi="Sylfaen"/>
          <w:kern w:val="28"/>
          <w:szCs w:val="20"/>
          <w:lang w:val="af-ZA"/>
        </w:rPr>
        <w:t>` ապահովելով քաղաքացիների, սպասարկող անձնակազմի կյանքի</w:t>
      </w:r>
      <w:r w:rsidR="00734584">
        <w:rPr>
          <w:rFonts w:ascii="Sylfaen" w:hAnsi="Sylfaen"/>
          <w:kern w:val="28"/>
          <w:szCs w:val="20"/>
          <w:lang w:val="af-ZA"/>
        </w:rPr>
        <w:t xml:space="preserve"> և առողջության անվտանգությունը, իսկ ըստ 16-րդ կետի՝ </w:t>
      </w:r>
      <w:r w:rsidR="00734584">
        <w:rPr>
          <w:rFonts w:ascii="Sylfaen" w:hAnsi="Sylfaen"/>
          <w:lang w:val="af-ZA"/>
        </w:rPr>
        <w:t xml:space="preserve">պարտավոր է ապահովել լիցենզավորված գործունեության ընթացքում օգտագործվող սարքավորումների համապատասխանությունը Հայաստանի Հանրապետությունում </w:t>
      </w:r>
      <w:r w:rsidR="00734584" w:rsidRPr="00734584">
        <w:rPr>
          <w:rFonts w:ascii="Sylfaen" w:hAnsi="Sylfaen"/>
          <w:kern w:val="28"/>
          <w:szCs w:val="20"/>
          <w:lang w:val="af-ZA"/>
        </w:rPr>
        <w:t>գործող տեխնիկական կանոնակարգերին և Լիցենզիայում նախատեսված պայմաններին,</w:t>
      </w:r>
    </w:p>
    <w:p w:rsidR="00734584" w:rsidRDefault="00FC4E88" w:rsidP="00734584">
      <w:pPr>
        <w:spacing w:line="360" w:lineRule="auto"/>
        <w:ind w:firstLine="567"/>
        <w:jc w:val="both"/>
        <w:rPr>
          <w:rFonts w:ascii="Sylfaen" w:hAnsi="Sylfaen"/>
          <w:kern w:val="28"/>
          <w:szCs w:val="20"/>
          <w:lang w:val="af-ZA"/>
        </w:rPr>
      </w:pPr>
      <w:r>
        <w:rPr>
          <w:rFonts w:ascii="Sylfaen" w:hAnsi="Sylfaen"/>
          <w:kern w:val="28"/>
          <w:szCs w:val="20"/>
          <w:lang w:val="af-ZA"/>
        </w:rPr>
        <w:t>ժ</w:t>
      </w:r>
      <w:r w:rsidR="00734584" w:rsidRPr="00734584">
        <w:rPr>
          <w:rFonts w:ascii="Sylfaen" w:hAnsi="Sylfaen"/>
          <w:kern w:val="28"/>
          <w:szCs w:val="20"/>
          <w:lang w:val="af-ZA"/>
        </w:rPr>
        <w:t>)</w:t>
      </w:r>
      <w:r w:rsidR="00ED347A">
        <w:rPr>
          <w:rFonts w:ascii="Sylfaen" w:hAnsi="Sylfaen"/>
          <w:kern w:val="28"/>
          <w:szCs w:val="20"/>
          <w:lang w:val="af-ZA"/>
        </w:rPr>
        <w:t xml:space="preserve"> որ</w:t>
      </w:r>
      <w:r w:rsidR="00734584" w:rsidRPr="00734584">
        <w:rPr>
          <w:rFonts w:ascii="Sylfaen" w:hAnsi="Sylfaen"/>
          <w:kern w:val="28"/>
          <w:szCs w:val="20"/>
          <w:lang w:val="af-ZA"/>
        </w:rPr>
        <w:t xml:space="preserve"> Լիցենզիայի պայմանների </w:t>
      </w:r>
      <w:r w:rsidR="00734584">
        <w:rPr>
          <w:rFonts w:ascii="Sylfaen" w:hAnsi="Sylfaen"/>
          <w:kern w:val="28"/>
          <w:szCs w:val="20"/>
          <w:lang w:val="af-ZA"/>
        </w:rPr>
        <w:t>21</w:t>
      </w:r>
      <w:r w:rsidR="00734584" w:rsidRPr="00734584">
        <w:rPr>
          <w:rFonts w:ascii="Sylfaen" w:hAnsi="Sylfaen"/>
          <w:kern w:val="28"/>
          <w:szCs w:val="20"/>
          <w:lang w:val="af-ZA"/>
        </w:rPr>
        <w:t>-րդ կետի համաձայն՝</w:t>
      </w:r>
      <w:r w:rsidR="00734584">
        <w:rPr>
          <w:rFonts w:ascii="Sylfaen" w:hAnsi="Sylfaen"/>
          <w:kern w:val="28"/>
          <w:szCs w:val="20"/>
          <w:lang w:val="af-ZA"/>
        </w:rPr>
        <w:t xml:space="preserve"> Ընկերությունը</w:t>
      </w:r>
      <w:r w:rsidR="00734584" w:rsidRPr="00734584">
        <w:rPr>
          <w:rFonts w:ascii="Sylfaen" w:hAnsi="Sylfaen"/>
          <w:kern w:val="28"/>
          <w:szCs w:val="20"/>
          <w:lang w:val="af-ZA"/>
        </w:rPr>
        <w:t xml:space="preserve"> պատասխանատվություն է կրում Հանձնաժողով ներկայացրած լիցենզավորված գործունեության մասին հաշվետվությունների և այլ տեղ</w:t>
      </w:r>
      <w:r w:rsidR="00734584">
        <w:rPr>
          <w:rFonts w:ascii="Sylfaen" w:hAnsi="Sylfaen"/>
          <w:kern w:val="28"/>
          <w:szCs w:val="20"/>
          <w:lang w:val="af-ZA"/>
        </w:rPr>
        <w:t>եկատվության հավաստիության համար,</w:t>
      </w:r>
    </w:p>
    <w:p w:rsidR="00201CD0" w:rsidRPr="005338B8" w:rsidRDefault="00734584" w:rsidP="005338B8">
      <w:pPr>
        <w:spacing w:line="360" w:lineRule="auto"/>
        <w:ind w:firstLine="567"/>
        <w:jc w:val="both"/>
        <w:rPr>
          <w:rFonts w:ascii="Sylfaen" w:hAnsi="Sylfaen"/>
          <w:kern w:val="28"/>
          <w:szCs w:val="20"/>
          <w:lang w:val="af-ZA"/>
        </w:rPr>
      </w:pPr>
      <w:r>
        <w:rPr>
          <w:rFonts w:ascii="Sylfaen" w:hAnsi="Sylfaen"/>
          <w:kern w:val="28"/>
          <w:szCs w:val="20"/>
          <w:lang w:val="af-ZA"/>
        </w:rPr>
        <w:t>ժ</w:t>
      </w:r>
      <w:r w:rsidR="00FC4E88">
        <w:rPr>
          <w:rFonts w:ascii="Sylfaen" w:hAnsi="Sylfaen"/>
          <w:kern w:val="28"/>
          <w:szCs w:val="20"/>
          <w:lang w:val="af-ZA"/>
        </w:rPr>
        <w:t>ա</w:t>
      </w:r>
      <w:r>
        <w:rPr>
          <w:rFonts w:ascii="Sylfaen" w:hAnsi="Sylfaen"/>
          <w:kern w:val="28"/>
          <w:szCs w:val="20"/>
          <w:lang w:val="af-ZA"/>
        </w:rPr>
        <w:t>)</w:t>
      </w:r>
      <w:r w:rsidR="00201CD0" w:rsidRPr="002D4655">
        <w:rPr>
          <w:rFonts w:ascii="Sylfaen" w:hAnsi="Sylfaen"/>
          <w:lang w:val="hy-AM"/>
        </w:rPr>
        <w:t xml:space="preserve"> </w:t>
      </w:r>
      <w:r w:rsidR="00C36E6B" w:rsidRPr="00E32228">
        <w:rPr>
          <w:rFonts w:ascii="Sylfaen" w:hAnsi="Sylfaen"/>
          <w:lang w:val="hy-AM"/>
        </w:rPr>
        <w:t>որ</w:t>
      </w:r>
      <w:r w:rsidR="00C36E6B" w:rsidRPr="00C36E6B">
        <w:rPr>
          <w:rFonts w:ascii="Sylfaen" w:hAnsi="Sylfaen"/>
          <w:lang w:val="af-ZA"/>
        </w:rPr>
        <w:t xml:space="preserve"> </w:t>
      </w:r>
      <w:r w:rsidR="00C57004">
        <w:rPr>
          <w:rFonts w:ascii="Sylfaen" w:hAnsi="Sylfaen"/>
          <w:lang w:val="af-ZA"/>
        </w:rPr>
        <w:t xml:space="preserve">Հանձնաժողովի աշխատակազմի կողմից </w:t>
      </w:r>
      <w:r w:rsidR="00201CD0" w:rsidRPr="002D4655">
        <w:rPr>
          <w:rFonts w:ascii="Sylfaen" w:hAnsi="Sylfaen"/>
          <w:lang w:val="hy-AM"/>
        </w:rPr>
        <w:t>իրականացված վարչական վ</w:t>
      </w:r>
      <w:r w:rsidR="00CC7F11" w:rsidRPr="002D4655">
        <w:rPr>
          <w:rFonts w:ascii="Sylfaen" w:hAnsi="Sylfaen"/>
          <w:lang w:val="hy-AM"/>
        </w:rPr>
        <w:t>արույթի արդյունքում</w:t>
      </w:r>
      <w:r w:rsidR="00CC7F11" w:rsidRPr="002D4655">
        <w:rPr>
          <w:rFonts w:ascii="Sylfaen" w:hAnsi="Sylfaen"/>
          <w:lang w:val="af-ZA"/>
        </w:rPr>
        <w:t xml:space="preserve"> </w:t>
      </w:r>
      <w:r w:rsidR="00201CD0" w:rsidRPr="002D4655">
        <w:rPr>
          <w:rFonts w:ascii="Sylfaen" w:hAnsi="Sylfaen"/>
          <w:lang w:val="hy-AM"/>
        </w:rPr>
        <w:t>փաստ</w:t>
      </w:r>
      <w:r w:rsidR="00C57004">
        <w:rPr>
          <w:rFonts w:ascii="Sylfaen" w:hAnsi="Sylfaen"/>
          <w:lang w:val="en-US"/>
        </w:rPr>
        <w:t>վ</w:t>
      </w:r>
      <w:r w:rsidR="00201CD0" w:rsidRPr="002D4655">
        <w:rPr>
          <w:rFonts w:ascii="Sylfaen" w:hAnsi="Sylfaen"/>
          <w:lang w:val="hy-AM"/>
        </w:rPr>
        <w:t>ել է</w:t>
      </w:r>
      <w:r w:rsidR="003F760D" w:rsidRPr="003F760D">
        <w:rPr>
          <w:rFonts w:ascii="Sylfaen" w:hAnsi="Sylfaen"/>
          <w:lang w:val="af-ZA"/>
        </w:rPr>
        <w:t xml:space="preserve">, </w:t>
      </w:r>
      <w:proofErr w:type="spellStart"/>
      <w:r w:rsidR="003F760D">
        <w:rPr>
          <w:rFonts w:ascii="Sylfaen" w:hAnsi="Sylfaen"/>
          <w:lang w:val="en-US"/>
        </w:rPr>
        <w:t>որ</w:t>
      </w:r>
      <w:proofErr w:type="spellEnd"/>
      <w:r w:rsidR="003F760D" w:rsidRPr="003F760D">
        <w:rPr>
          <w:rFonts w:ascii="Sylfaen" w:hAnsi="Sylfaen"/>
          <w:lang w:val="af-ZA"/>
        </w:rPr>
        <w:t xml:space="preserve"> </w:t>
      </w:r>
      <w:proofErr w:type="spellStart"/>
      <w:r w:rsidR="00201CD0" w:rsidRPr="002D4655">
        <w:rPr>
          <w:rFonts w:ascii="Sylfaen" w:hAnsi="Sylfaen"/>
          <w:lang w:val="hy-AM"/>
        </w:rPr>
        <w:t>Ընկերությ</w:t>
      </w:r>
      <w:r w:rsidR="003F760D">
        <w:rPr>
          <w:rFonts w:ascii="Sylfaen" w:hAnsi="Sylfaen"/>
          <w:lang w:val="en-US"/>
        </w:rPr>
        <w:t>ու</w:t>
      </w:r>
      <w:proofErr w:type="spellEnd"/>
      <w:r w:rsidR="00201CD0" w:rsidRPr="002D4655">
        <w:rPr>
          <w:rFonts w:ascii="Sylfaen" w:hAnsi="Sylfaen"/>
          <w:lang w:val="hy-AM"/>
        </w:rPr>
        <w:t>ն</w:t>
      </w:r>
      <w:r w:rsidR="003F760D">
        <w:rPr>
          <w:rFonts w:ascii="Sylfaen" w:hAnsi="Sylfaen"/>
          <w:lang w:val="en-US"/>
        </w:rPr>
        <w:t>ը</w:t>
      </w:r>
      <w:r w:rsidR="003F760D" w:rsidRPr="003F760D">
        <w:rPr>
          <w:rFonts w:ascii="Sylfaen" w:hAnsi="Sylfaen"/>
          <w:lang w:val="af-ZA"/>
        </w:rPr>
        <w:t xml:space="preserve"> </w:t>
      </w:r>
      <w:proofErr w:type="spellStart"/>
      <w:r w:rsidR="003F760D">
        <w:rPr>
          <w:rFonts w:ascii="Sylfaen" w:hAnsi="Sylfaen"/>
          <w:lang w:val="en-US"/>
        </w:rPr>
        <w:t>խախտել</w:t>
      </w:r>
      <w:proofErr w:type="spellEnd"/>
      <w:r w:rsidR="003F760D" w:rsidRPr="003F760D">
        <w:rPr>
          <w:rFonts w:ascii="Sylfaen" w:hAnsi="Sylfaen"/>
          <w:lang w:val="af-ZA"/>
        </w:rPr>
        <w:t xml:space="preserve"> </w:t>
      </w:r>
      <w:r w:rsidR="003F760D">
        <w:rPr>
          <w:rFonts w:ascii="Sylfaen" w:hAnsi="Sylfaen"/>
          <w:lang w:val="en-US"/>
        </w:rPr>
        <w:t>է</w:t>
      </w:r>
      <w:r w:rsidR="003F760D" w:rsidRPr="003F760D">
        <w:rPr>
          <w:rFonts w:ascii="Sylfaen" w:hAnsi="Sylfaen"/>
          <w:lang w:val="af-ZA"/>
        </w:rPr>
        <w:t xml:space="preserve"> </w:t>
      </w:r>
      <w:r w:rsidR="005338B8">
        <w:rPr>
          <w:rFonts w:ascii="Sylfaen" w:hAnsi="Sylfaen"/>
          <w:lang w:val="af-ZA"/>
        </w:rPr>
        <w:t xml:space="preserve">Լիցենզիայի պայմանների </w:t>
      </w:r>
      <w:r w:rsidR="00704D48">
        <w:rPr>
          <w:rFonts w:ascii="Sylfaen" w:hAnsi="Sylfaen"/>
          <w:lang w:val="af-ZA"/>
        </w:rPr>
        <w:t>6</w:t>
      </w:r>
      <w:r w:rsidR="003F760D">
        <w:rPr>
          <w:rFonts w:ascii="Sylfaen" w:hAnsi="Sylfaen"/>
          <w:lang w:val="af-ZA"/>
        </w:rPr>
        <w:t>-րդ, 15-րդ, 16-րդ և 21-րդ կետերը</w:t>
      </w:r>
      <w:r w:rsidR="00201CD0" w:rsidRPr="002D4655">
        <w:rPr>
          <w:rFonts w:ascii="Sylfaen" w:hAnsi="Sylfaen" w:cs="Sylfaen"/>
          <w:lang w:val="af-ZA"/>
        </w:rPr>
        <w:t>,</w:t>
      </w:r>
      <w:r w:rsidR="00201CD0" w:rsidRPr="002D4655">
        <w:rPr>
          <w:rFonts w:ascii="Sylfaen" w:hAnsi="Sylfaen"/>
          <w:lang w:val="af-ZA"/>
        </w:rPr>
        <w:t xml:space="preserve"> և</w:t>
      </w:r>
    </w:p>
    <w:p w:rsidR="00201CD0" w:rsidRPr="002D4655" w:rsidRDefault="00201CD0" w:rsidP="00BD081D">
      <w:pPr>
        <w:spacing w:line="360" w:lineRule="auto"/>
        <w:ind w:right="-1" w:firstLine="567"/>
        <w:jc w:val="both"/>
        <w:rPr>
          <w:rFonts w:ascii="Sylfaen" w:hAnsi="Sylfaen"/>
          <w:lang w:val="hy-AM"/>
        </w:rPr>
      </w:pPr>
      <w:r w:rsidRPr="002D4655">
        <w:rPr>
          <w:rFonts w:ascii="Sylfaen" w:hAnsi="Sylfaen"/>
          <w:lang w:val="hy-AM"/>
        </w:rPr>
        <w:t xml:space="preserve">հիմք ընդունելով «Էներգետիկայի մասին» Հայաստանի Հանրապետության օրենքի 42-րդ հոդվածի 1-ին կետի </w:t>
      </w:r>
      <w:r w:rsidRPr="002D4655">
        <w:rPr>
          <w:rFonts w:ascii="Sylfaen" w:hAnsi="Sylfaen"/>
          <w:lang w:val="af-ZA"/>
        </w:rPr>
        <w:t>«</w:t>
      </w:r>
      <w:r w:rsidRPr="002D4655">
        <w:rPr>
          <w:rFonts w:ascii="Sylfaen" w:hAnsi="Sylfaen"/>
          <w:lang w:val="hy-AM"/>
        </w:rPr>
        <w:t>գ</w:t>
      </w:r>
      <w:r w:rsidRPr="002D4655">
        <w:rPr>
          <w:rFonts w:ascii="Sylfaen" w:hAnsi="Sylfaen"/>
          <w:lang w:val="af-ZA"/>
        </w:rPr>
        <w:t>» ենթակետը</w:t>
      </w:r>
      <w:r w:rsidRPr="002D4655">
        <w:rPr>
          <w:rFonts w:ascii="Sylfaen" w:hAnsi="Sylfaen"/>
          <w:lang w:val="hy-AM"/>
        </w:rPr>
        <w:t xml:space="preserve">` Հանձնաժողովը </w:t>
      </w:r>
      <w:r w:rsidRPr="002D4655">
        <w:rPr>
          <w:rFonts w:ascii="Sylfaen" w:hAnsi="Sylfaen"/>
          <w:b/>
          <w:lang w:val="hy-AM"/>
        </w:rPr>
        <w:t>որոշում է.</w:t>
      </w:r>
    </w:p>
    <w:p w:rsidR="00201CD0" w:rsidRPr="0076704C" w:rsidRDefault="003F760D" w:rsidP="008B6602">
      <w:pPr>
        <w:pStyle w:val="voroshmananvanum"/>
        <w:numPr>
          <w:ilvl w:val="0"/>
          <w:numId w:val="11"/>
        </w:numPr>
        <w:spacing w:before="0" w:after="0" w:line="360" w:lineRule="auto"/>
        <w:ind w:right="-1"/>
        <w:jc w:val="both"/>
        <w:rPr>
          <w:b w:val="0"/>
          <w:bCs w:val="0"/>
          <w:kern w:val="0"/>
          <w:szCs w:val="24"/>
          <w:lang w:val="hy-AM" w:eastAsia="ru-RU"/>
        </w:rPr>
      </w:pPr>
      <w:bookmarkStart w:id="1" w:name="_DV_C291"/>
      <w:r w:rsidRPr="00AB201D">
        <w:rPr>
          <w:b w:val="0"/>
        </w:rPr>
        <w:t xml:space="preserve">Լիցենզիայի պայմանների </w:t>
      </w:r>
      <w:r w:rsidR="00704D48" w:rsidRPr="00AB201D">
        <w:rPr>
          <w:b w:val="0"/>
        </w:rPr>
        <w:t>6</w:t>
      </w:r>
      <w:r w:rsidRPr="00AB201D">
        <w:rPr>
          <w:b w:val="0"/>
        </w:rPr>
        <w:t>-րդ, 15-րդ, 16-րդ և 21-րդ կետեր</w:t>
      </w:r>
      <w:r w:rsidR="00E952E7" w:rsidRPr="00AB201D">
        <w:rPr>
          <w:b w:val="0"/>
          <w:bCs w:val="0"/>
          <w:kern w:val="0"/>
          <w:szCs w:val="24"/>
          <w:lang w:val="hy-AM" w:eastAsia="ru-RU"/>
        </w:rPr>
        <w:t xml:space="preserve"> խախտման </w:t>
      </w:r>
      <w:r w:rsidR="00201CD0" w:rsidRPr="00AB201D">
        <w:rPr>
          <w:b w:val="0"/>
          <w:bCs w:val="0"/>
          <w:kern w:val="0"/>
          <w:szCs w:val="24"/>
          <w:lang w:val="hy-AM" w:eastAsia="ru-RU"/>
        </w:rPr>
        <w:t xml:space="preserve">հիմքով կասեցնել </w:t>
      </w:r>
      <w:r w:rsidR="00E952E7" w:rsidRPr="00AB201D">
        <w:rPr>
          <w:b w:val="0"/>
          <w:bCs w:val="0"/>
          <w:kern w:val="0"/>
          <w:szCs w:val="24"/>
          <w:lang w:val="hy-AM" w:eastAsia="ru-RU"/>
        </w:rPr>
        <w:t>Լ</w:t>
      </w:r>
      <w:r w:rsidR="00201CD0" w:rsidRPr="00AB201D">
        <w:rPr>
          <w:b w:val="0"/>
          <w:lang w:val="hy-AM"/>
        </w:rPr>
        <w:t>իցենզիայի</w:t>
      </w:r>
      <w:r w:rsidR="00201CD0" w:rsidRPr="00AB201D">
        <w:rPr>
          <w:b w:val="0"/>
          <w:bCs w:val="0"/>
          <w:kern w:val="0"/>
          <w:szCs w:val="24"/>
          <w:lang w:val="hy-AM" w:eastAsia="ru-RU"/>
        </w:rPr>
        <w:t xml:space="preserve"> գործողությունը՝ մինչև խախտման պատճառի վերացումը:</w:t>
      </w:r>
    </w:p>
    <w:p w:rsidR="00201CD0" w:rsidRPr="0076704C" w:rsidRDefault="00201CD0" w:rsidP="008B6602">
      <w:pPr>
        <w:pStyle w:val="voroshmananvanum"/>
        <w:numPr>
          <w:ilvl w:val="0"/>
          <w:numId w:val="11"/>
        </w:numPr>
        <w:spacing w:before="0" w:after="0" w:line="360" w:lineRule="auto"/>
        <w:ind w:right="-1"/>
        <w:jc w:val="both"/>
        <w:rPr>
          <w:b w:val="0"/>
          <w:bCs w:val="0"/>
          <w:kern w:val="0"/>
          <w:szCs w:val="24"/>
          <w:lang w:val="hy-AM" w:eastAsia="ru-RU"/>
        </w:rPr>
      </w:pPr>
      <w:r w:rsidRPr="0076704C">
        <w:rPr>
          <w:b w:val="0"/>
          <w:bCs w:val="0"/>
          <w:kern w:val="0"/>
          <w:szCs w:val="24"/>
          <w:lang w:val="hy-AM" w:eastAsia="ru-RU"/>
        </w:rPr>
        <w:lastRenderedPageBreak/>
        <w:t>Ընկերությանը</w:t>
      </w:r>
      <w:r w:rsidR="00AB201D" w:rsidRPr="0076704C">
        <w:rPr>
          <w:b w:val="0"/>
          <w:bCs w:val="0"/>
          <w:kern w:val="0"/>
          <w:szCs w:val="24"/>
          <w:lang w:val="hy-AM" w:eastAsia="ru-RU"/>
        </w:rPr>
        <w:t xml:space="preserve">` </w:t>
      </w:r>
      <w:r w:rsidRPr="0076704C">
        <w:rPr>
          <w:b w:val="0"/>
          <w:bCs w:val="0"/>
          <w:kern w:val="0"/>
          <w:szCs w:val="24"/>
          <w:lang w:val="hy-AM" w:eastAsia="ru-RU"/>
        </w:rPr>
        <w:t xml:space="preserve">ընդունել ի գիտություն, որ իրավասու է սույն որոշումն ուժի մեջ մտնելու պահից երկամսյա ժամկետում այն բողոքարկել Հանձնաժողով </w:t>
      </w:r>
      <w:r w:rsidR="00E32228" w:rsidRPr="0076704C">
        <w:rPr>
          <w:b w:val="0"/>
          <w:bCs w:val="0"/>
          <w:kern w:val="0"/>
          <w:szCs w:val="24"/>
          <w:lang w:val="hy-AM" w:eastAsia="ru-RU"/>
        </w:rPr>
        <w:t>կամ</w:t>
      </w:r>
      <w:r w:rsidRPr="0076704C">
        <w:rPr>
          <w:b w:val="0"/>
          <w:bCs w:val="0"/>
          <w:kern w:val="0"/>
          <w:szCs w:val="24"/>
          <w:lang w:val="hy-AM" w:eastAsia="ru-RU"/>
        </w:rPr>
        <w:t xml:space="preserve"> Հայաստանի Հանրապետության վարչական դատարան:</w:t>
      </w:r>
    </w:p>
    <w:bookmarkEnd w:id="1"/>
    <w:p w:rsidR="00201CD0" w:rsidRPr="00423153" w:rsidRDefault="00201CD0" w:rsidP="008B6602">
      <w:pPr>
        <w:pStyle w:val="voroshmananvanum"/>
        <w:numPr>
          <w:ilvl w:val="0"/>
          <w:numId w:val="11"/>
        </w:numPr>
        <w:spacing w:before="0" w:after="0" w:line="360" w:lineRule="auto"/>
        <w:ind w:right="-1"/>
        <w:jc w:val="both"/>
        <w:rPr>
          <w:b w:val="0"/>
          <w:bCs w:val="0"/>
          <w:kern w:val="0"/>
          <w:szCs w:val="24"/>
          <w:lang w:val="hy-AM" w:eastAsia="ru-RU"/>
        </w:rPr>
      </w:pPr>
      <w:r w:rsidRPr="002D4655">
        <w:rPr>
          <w:b w:val="0"/>
          <w:bCs w:val="0"/>
          <w:kern w:val="0"/>
          <w:szCs w:val="24"/>
          <w:lang w:val="hy-AM" w:eastAsia="ru-RU"/>
        </w:rPr>
        <w:t>Սույն որոշումն ուժի մեջ է մտնում ստորագրման պահից:</w:t>
      </w:r>
    </w:p>
    <w:p w:rsidR="00423153" w:rsidRPr="00423153" w:rsidRDefault="00423153" w:rsidP="00423153">
      <w:pPr>
        <w:pStyle w:val="voroshmananvanum"/>
        <w:spacing w:before="0" w:after="0" w:line="360" w:lineRule="auto"/>
        <w:ind w:left="993" w:right="-1"/>
        <w:jc w:val="both"/>
        <w:rPr>
          <w:b w:val="0"/>
          <w:bCs w:val="0"/>
          <w:kern w:val="0"/>
          <w:sz w:val="16"/>
          <w:szCs w:val="24"/>
          <w:lang w:val="hy-AM" w:eastAsia="ru-RU"/>
        </w:rPr>
      </w:pPr>
    </w:p>
    <w:p w:rsidR="00201CD0" w:rsidRPr="002D4655" w:rsidRDefault="008B6602" w:rsidP="008B6602">
      <w:pPr>
        <w:pStyle w:val="Storagrutun"/>
        <w:ind w:right="282"/>
        <w:rPr>
          <w:spacing w:val="-4"/>
          <w:szCs w:val="24"/>
          <w:lang w:val="hy-AM"/>
        </w:rPr>
      </w:pPr>
      <w:r>
        <w:rPr>
          <w:rFonts w:cs="Sylfaen"/>
          <w:spacing w:val="-4"/>
          <w:szCs w:val="24"/>
          <w:lang w:val="en-US"/>
        </w:rPr>
        <w:t xml:space="preserve"> </w:t>
      </w:r>
      <w:r w:rsidR="00201CD0" w:rsidRPr="002D4655">
        <w:rPr>
          <w:rFonts w:cs="Sylfaen"/>
          <w:spacing w:val="-4"/>
          <w:szCs w:val="24"/>
          <w:lang w:val="hy-AM"/>
        </w:rPr>
        <w:t>ՀԱՅԱՍՏԱՆԻ</w:t>
      </w:r>
      <w:r w:rsidR="00201CD0" w:rsidRPr="002D4655">
        <w:rPr>
          <w:spacing w:val="-4"/>
          <w:szCs w:val="24"/>
          <w:lang w:val="hy-AM"/>
        </w:rPr>
        <w:t xml:space="preserve"> </w:t>
      </w:r>
      <w:r w:rsidR="00201CD0" w:rsidRPr="002D4655">
        <w:rPr>
          <w:rFonts w:cs="Sylfaen"/>
          <w:spacing w:val="-4"/>
          <w:szCs w:val="24"/>
          <w:lang w:val="hy-AM"/>
        </w:rPr>
        <w:t>ՀԱՆՐԱՊԵՏՈՒԹՅԱՆ</w:t>
      </w:r>
      <w:r w:rsidR="00201CD0" w:rsidRPr="002D4655">
        <w:rPr>
          <w:spacing w:val="-4"/>
          <w:szCs w:val="24"/>
          <w:lang w:val="hy-AM"/>
        </w:rPr>
        <w:t xml:space="preserve"> </w:t>
      </w:r>
      <w:r w:rsidR="00201CD0" w:rsidRPr="002D4655">
        <w:rPr>
          <w:rFonts w:cs="Sylfaen"/>
          <w:spacing w:val="-4"/>
          <w:szCs w:val="24"/>
          <w:lang w:val="hy-AM"/>
        </w:rPr>
        <w:t>ՀԱՆՐԱՅԻՆ</w:t>
      </w:r>
    </w:p>
    <w:p w:rsidR="00201CD0" w:rsidRPr="002D4655" w:rsidRDefault="008B6602" w:rsidP="008B6602">
      <w:pPr>
        <w:pStyle w:val="Storagrutun1"/>
        <w:tabs>
          <w:tab w:val="clear" w:pos="567"/>
          <w:tab w:val="left" w:pos="476"/>
        </w:tabs>
        <w:rPr>
          <w:spacing w:val="-4"/>
          <w:szCs w:val="24"/>
          <w:lang w:val="hy-AM"/>
        </w:rPr>
      </w:pPr>
      <w:r>
        <w:rPr>
          <w:spacing w:val="-4"/>
          <w:szCs w:val="24"/>
          <w:lang w:val="hy-AM"/>
        </w:rPr>
        <w:t xml:space="preserve"> </w:t>
      </w:r>
      <w:r w:rsidR="00201CD0" w:rsidRPr="002D4655">
        <w:rPr>
          <w:spacing w:val="-4"/>
          <w:szCs w:val="24"/>
          <w:lang w:val="hy-AM"/>
        </w:rPr>
        <w:t>ԾԱՌԱՅՈՒԹՅՈՒՆՆԵՐԸ ԿԱՐԳԱՎՈՐՈՂ</w:t>
      </w:r>
    </w:p>
    <w:p w:rsidR="00201CD0" w:rsidRPr="00447F47" w:rsidRDefault="008B6602" w:rsidP="008B6602">
      <w:pPr>
        <w:pStyle w:val="Storagrutun1"/>
        <w:rPr>
          <w:lang w:val="hy-AM"/>
        </w:rPr>
      </w:pPr>
      <w:r>
        <w:rPr>
          <w:spacing w:val="-4"/>
          <w:szCs w:val="24"/>
          <w:lang w:val="hy-AM"/>
        </w:rPr>
        <w:t xml:space="preserve"> </w:t>
      </w:r>
      <w:r w:rsidR="00201CD0" w:rsidRPr="002D4655">
        <w:rPr>
          <w:spacing w:val="-4"/>
          <w:szCs w:val="24"/>
          <w:lang w:val="hy-AM"/>
        </w:rPr>
        <w:t>ՀԱՆՁՆԱԺՈՂՈՎԻ ՆԱԽԱԳԱՀ</w:t>
      </w:r>
      <w:r w:rsidR="000454C8" w:rsidRPr="000454C8">
        <w:rPr>
          <w:spacing w:val="-4"/>
          <w:szCs w:val="24"/>
          <w:lang w:val="hy-AM"/>
        </w:rPr>
        <w:t>Ի ՏԵՂԱԿԱԼ</w:t>
      </w:r>
      <w:r w:rsidR="00201CD0" w:rsidRPr="002D4655">
        <w:rPr>
          <w:spacing w:val="-4"/>
          <w:szCs w:val="24"/>
          <w:lang w:val="hy-AM"/>
        </w:rPr>
        <w:t>՝</w:t>
      </w:r>
      <w:r w:rsidR="00201CD0" w:rsidRPr="002D4655">
        <w:rPr>
          <w:spacing w:val="-4"/>
          <w:szCs w:val="24"/>
          <w:lang w:val="hy-AM"/>
        </w:rPr>
        <w:tab/>
      </w:r>
      <w:r>
        <w:rPr>
          <w:spacing w:val="-4"/>
          <w:szCs w:val="24"/>
          <w:lang w:val="hy-AM"/>
        </w:rPr>
        <w:t xml:space="preserve"> </w:t>
      </w:r>
      <w:r w:rsidR="000454C8" w:rsidRPr="000454C8">
        <w:rPr>
          <w:spacing w:val="-4"/>
          <w:szCs w:val="24"/>
          <w:lang w:val="hy-AM"/>
        </w:rPr>
        <w:t>Շ. ԿԻՐԱԿՈՍՅԱ</w:t>
      </w:r>
      <w:r w:rsidR="000454C8" w:rsidRPr="00447F47">
        <w:rPr>
          <w:spacing w:val="-4"/>
          <w:szCs w:val="24"/>
          <w:lang w:val="hy-AM"/>
        </w:rPr>
        <w:t>Ն</w:t>
      </w:r>
    </w:p>
    <w:p w:rsidR="00201CD0" w:rsidRPr="002D4655" w:rsidRDefault="00201CD0" w:rsidP="008B6602">
      <w:pPr>
        <w:pStyle w:val="Storagrutun1"/>
        <w:rPr>
          <w:sz w:val="16"/>
          <w:szCs w:val="16"/>
        </w:rPr>
      </w:pPr>
    </w:p>
    <w:p w:rsidR="002E3C99" w:rsidRDefault="002E3C99" w:rsidP="008B6602">
      <w:pPr>
        <w:pStyle w:val="Storagrutun1"/>
        <w:rPr>
          <w:sz w:val="16"/>
          <w:szCs w:val="16"/>
        </w:rPr>
      </w:pPr>
    </w:p>
    <w:p w:rsidR="00973A44" w:rsidRPr="002D4655" w:rsidRDefault="00973A44" w:rsidP="008B6602">
      <w:pPr>
        <w:pStyle w:val="Storagrutun1"/>
        <w:rPr>
          <w:sz w:val="16"/>
          <w:szCs w:val="16"/>
        </w:rPr>
      </w:pPr>
    </w:p>
    <w:p w:rsidR="00201CD0" w:rsidRPr="002D4655" w:rsidRDefault="008B6602" w:rsidP="008B6602">
      <w:pPr>
        <w:pStyle w:val="gam"/>
        <w:spacing w:line="240" w:lineRule="auto"/>
        <w:rPr>
          <w:lang w:val="hy-AM"/>
        </w:rPr>
      </w:pPr>
      <w:r>
        <w:rPr>
          <w:szCs w:val="18"/>
          <w:lang w:val="hy-AM"/>
        </w:rPr>
        <w:t xml:space="preserve"> </w:t>
      </w:r>
      <w:r w:rsidR="00201CD0" w:rsidRPr="002D4655">
        <w:rPr>
          <w:szCs w:val="18"/>
          <w:lang w:val="hy-AM"/>
        </w:rPr>
        <w:t>ք. Երևան</w:t>
      </w:r>
    </w:p>
    <w:p w:rsidR="00201CD0" w:rsidRPr="002D4655" w:rsidRDefault="00F202F7" w:rsidP="008B6602">
      <w:pPr>
        <w:pStyle w:val="gam"/>
        <w:spacing w:line="240" w:lineRule="auto"/>
        <w:rPr>
          <w:lang w:val="hy-AM"/>
        </w:rPr>
      </w:pPr>
      <w:r>
        <w:rPr>
          <w:lang w:val="hy-AM"/>
        </w:rPr>
        <w:tab/>
      </w:r>
      <w:r w:rsidR="008B6602">
        <w:rPr>
          <w:lang w:val="hy-AM"/>
        </w:rPr>
        <w:t xml:space="preserve"> </w:t>
      </w:r>
      <w:r>
        <w:t>22</w:t>
      </w:r>
      <w:r w:rsidR="008B6602">
        <w:t xml:space="preserve"> </w:t>
      </w:r>
      <w:r w:rsidR="003F760D">
        <w:t>հուլիսի</w:t>
      </w:r>
      <w:r w:rsidR="008B6602">
        <w:rPr>
          <w:lang w:val="hy-AM"/>
        </w:rPr>
        <w:t xml:space="preserve"> </w:t>
      </w:r>
      <w:r w:rsidR="00201CD0" w:rsidRPr="002D4655">
        <w:rPr>
          <w:lang w:val="hy-AM"/>
        </w:rPr>
        <w:t>201</w:t>
      </w:r>
      <w:r w:rsidR="00074118" w:rsidRPr="002D4655">
        <w:t>5</w:t>
      </w:r>
      <w:r w:rsidR="00201CD0" w:rsidRPr="002D4655">
        <w:rPr>
          <w:lang w:val="hy-AM"/>
        </w:rPr>
        <w:t>թ.</w:t>
      </w:r>
    </w:p>
    <w:p w:rsidR="00201CD0" w:rsidRPr="003D36AD" w:rsidRDefault="008B6602" w:rsidP="008B6602">
      <w:pPr>
        <w:pStyle w:val="gam"/>
        <w:spacing w:line="240" w:lineRule="auto"/>
        <w:rPr>
          <w:u w:val="single"/>
          <w:vertAlign w:val="superscript"/>
        </w:rPr>
      </w:pPr>
      <w:r>
        <w:rPr>
          <w:lang w:val="hy-AM"/>
        </w:rPr>
        <w:t xml:space="preserve"> </w:t>
      </w:r>
      <w:r w:rsidR="00201CD0" w:rsidRPr="002D4655">
        <w:rPr>
          <w:lang w:val="hy-AM"/>
        </w:rPr>
        <w:t>ժամը 16</w:t>
      </w:r>
      <w:r w:rsidR="00201CD0" w:rsidRPr="002D4655">
        <w:rPr>
          <w:u w:val="single"/>
          <w:vertAlign w:val="superscript"/>
          <w:lang w:val="hy-AM"/>
        </w:rPr>
        <w:t>00</w:t>
      </w:r>
    </w:p>
    <w:p w:rsidR="00110A19" w:rsidRPr="003D36AD" w:rsidRDefault="00110A19" w:rsidP="008B6602">
      <w:pPr>
        <w:pStyle w:val="gam"/>
        <w:spacing w:line="240" w:lineRule="auto"/>
        <w:rPr>
          <w:u w:val="single"/>
          <w:vertAlign w:val="superscript"/>
        </w:rPr>
      </w:pPr>
    </w:p>
    <w:p w:rsidR="00110A19" w:rsidRPr="003D36AD" w:rsidRDefault="00110A19" w:rsidP="008B6602">
      <w:pPr>
        <w:pStyle w:val="gam"/>
        <w:spacing w:line="240" w:lineRule="auto"/>
        <w:rPr>
          <w:u w:val="single"/>
          <w:vertAlign w:val="superscript"/>
        </w:rPr>
      </w:pPr>
    </w:p>
    <w:p w:rsidR="00110A19" w:rsidRPr="003D36AD" w:rsidRDefault="00110A19" w:rsidP="007B3A43">
      <w:pPr>
        <w:pStyle w:val="gam"/>
        <w:spacing w:line="240" w:lineRule="auto"/>
        <w:rPr>
          <w:u w:val="single"/>
          <w:vertAlign w:val="superscript"/>
        </w:rPr>
      </w:pPr>
    </w:p>
    <w:p w:rsidR="00110A19" w:rsidRPr="003D36AD" w:rsidRDefault="00110A19" w:rsidP="007B3A43">
      <w:pPr>
        <w:pStyle w:val="gam"/>
        <w:spacing w:line="240" w:lineRule="auto"/>
        <w:rPr>
          <w:u w:val="single"/>
          <w:vertAlign w:val="superscript"/>
        </w:rPr>
      </w:pPr>
    </w:p>
    <w:p w:rsidR="00110A19" w:rsidRPr="003D36AD" w:rsidRDefault="00110A19" w:rsidP="007B3A43">
      <w:pPr>
        <w:pStyle w:val="gam"/>
        <w:spacing w:line="240" w:lineRule="auto"/>
        <w:rPr>
          <w:u w:val="single"/>
          <w:vertAlign w:val="superscript"/>
        </w:rPr>
      </w:pPr>
    </w:p>
    <w:p w:rsidR="003F760D" w:rsidRDefault="003F760D" w:rsidP="00110A19">
      <w:pPr>
        <w:pStyle w:val="aa"/>
        <w:spacing w:line="360" w:lineRule="auto"/>
        <w:ind w:firstLine="567"/>
        <w:jc w:val="both"/>
        <w:rPr>
          <w:rFonts w:ascii="Sylfaen" w:hAnsi="Sylfaen"/>
          <w:b w:val="0"/>
          <w:kern w:val="28"/>
        </w:rPr>
      </w:pPr>
    </w:p>
    <w:p w:rsidR="003F760D" w:rsidRDefault="003F760D" w:rsidP="00110A19">
      <w:pPr>
        <w:pStyle w:val="aa"/>
        <w:spacing w:line="360" w:lineRule="auto"/>
        <w:ind w:firstLine="567"/>
        <w:jc w:val="both"/>
        <w:rPr>
          <w:rFonts w:ascii="Sylfaen" w:hAnsi="Sylfaen"/>
          <w:b w:val="0"/>
          <w:kern w:val="28"/>
        </w:rPr>
      </w:pPr>
    </w:p>
    <w:p w:rsidR="003F760D" w:rsidRDefault="003F760D" w:rsidP="00110A19">
      <w:pPr>
        <w:pStyle w:val="aa"/>
        <w:spacing w:line="360" w:lineRule="auto"/>
        <w:ind w:firstLine="567"/>
        <w:jc w:val="both"/>
        <w:rPr>
          <w:rFonts w:ascii="Sylfaen" w:hAnsi="Sylfaen"/>
          <w:b w:val="0"/>
          <w:kern w:val="28"/>
        </w:rPr>
      </w:pPr>
    </w:p>
    <w:p w:rsidR="003F760D" w:rsidRDefault="003F760D" w:rsidP="00110A19">
      <w:pPr>
        <w:pStyle w:val="aa"/>
        <w:spacing w:line="360" w:lineRule="auto"/>
        <w:ind w:firstLine="567"/>
        <w:jc w:val="both"/>
        <w:rPr>
          <w:rFonts w:ascii="Sylfaen" w:hAnsi="Sylfaen"/>
          <w:b w:val="0"/>
          <w:kern w:val="28"/>
        </w:rPr>
      </w:pPr>
    </w:p>
    <w:p w:rsidR="003F760D" w:rsidRDefault="003F760D" w:rsidP="00110A19">
      <w:pPr>
        <w:pStyle w:val="aa"/>
        <w:spacing w:line="360" w:lineRule="auto"/>
        <w:ind w:firstLine="567"/>
        <w:jc w:val="both"/>
        <w:rPr>
          <w:rFonts w:ascii="Sylfaen" w:hAnsi="Sylfaen"/>
          <w:b w:val="0"/>
          <w:kern w:val="28"/>
        </w:rPr>
      </w:pPr>
    </w:p>
    <w:p w:rsidR="003F760D" w:rsidRDefault="003F760D" w:rsidP="00110A19">
      <w:pPr>
        <w:pStyle w:val="aa"/>
        <w:spacing w:line="360" w:lineRule="auto"/>
        <w:ind w:firstLine="567"/>
        <w:jc w:val="both"/>
        <w:rPr>
          <w:rFonts w:ascii="Sylfaen" w:hAnsi="Sylfaen"/>
          <w:b w:val="0"/>
          <w:kern w:val="28"/>
        </w:rPr>
      </w:pPr>
    </w:p>
    <w:p w:rsidR="003F760D" w:rsidRDefault="003F760D" w:rsidP="00110A19">
      <w:pPr>
        <w:pStyle w:val="aa"/>
        <w:spacing w:line="360" w:lineRule="auto"/>
        <w:ind w:firstLine="567"/>
        <w:jc w:val="both"/>
        <w:rPr>
          <w:rFonts w:ascii="Sylfaen" w:hAnsi="Sylfaen"/>
          <w:b w:val="0"/>
          <w:kern w:val="28"/>
        </w:rPr>
      </w:pPr>
    </w:p>
    <w:p w:rsidR="003F760D" w:rsidRDefault="003F760D" w:rsidP="00110A19">
      <w:pPr>
        <w:pStyle w:val="aa"/>
        <w:spacing w:line="360" w:lineRule="auto"/>
        <w:ind w:firstLine="567"/>
        <w:jc w:val="both"/>
        <w:rPr>
          <w:rFonts w:ascii="Sylfaen" w:hAnsi="Sylfaen"/>
          <w:b w:val="0"/>
          <w:kern w:val="28"/>
        </w:rPr>
      </w:pPr>
    </w:p>
    <w:p w:rsidR="003F760D" w:rsidRDefault="003F760D" w:rsidP="00110A19">
      <w:pPr>
        <w:pStyle w:val="aa"/>
        <w:spacing w:line="360" w:lineRule="auto"/>
        <w:ind w:firstLine="567"/>
        <w:jc w:val="both"/>
        <w:rPr>
          <w:rFonts w:ascii="Sylfaen" w:hAnsi="Sylfaen"/>
          <w:b w:val="0"/>
          <w:kern w:val="28"/>
        </w:rPr>
      </w:pPr>
    </w:p>
    <w:p w:rsidR="003F760D" w:rsidRDefault="003F760D" w:rsidP="00110A19">
      <w:pPr>
        <w:pStyle w:val="aa"/>
        <w:spacing w:line="360" w:lineRule="auto"/>
        <w:ind w:firstLine="567"/>
        <w:jc w:val="both"/>
        <w:rPr>
          <w:rFonts w:ascii="Sylfaen" w:hAnsi="Sylfaen"/>
          <w:b w:val="0"/>
          <w:kern w:val="28"/>
        </w:rPr>
      </w:pPr>
    </w:p>
    <w:p w:rsidR="003F760D" w:rsidRDefault="003F760D" w:rsidP="00110A19">
      <w:pPr>
        <w:pStyle w:val="aa"/>
        <w:spacing w:line="360" w:lineRule="auto"/>
        <w:ind w:firstLine="567"/>
        <w:jc w:val="both"/>
        <w:rPr>
          <w:rFonts w:ascii="Sylfaen" w:hAnsi="Sylfaen"/>
          <w:b w:val="0"/>
          <w:kern w:val="28"/>
        </w:rPr>
      </w:pPr>
    </w:p>
    <w:p w:rsidR="003F760D" w:rsidRDefault="003F760D" w:rsidP="00110A19">
      <w:pPr>
        <w:pStyle w:val="aa"/>
        <w:spacing w:line="360" w:lineRule="auto"/>
        <w:ind w:firstLine="567"/>
        <w:jc w:val="both"/>
        <w:rPr>
          <w:rFonts w:ascii="Sylfaen" w:hAnsi="Sylfaen"/>
          <w:b w:val="0"/>
          <w:kern w:val="28"/>
        </w:rPr>
      </w:pPr>
    </w:p>
    <w:p w:rsidR="003F760D" w:rsidRDefault="003F760D" w:rsidP="00110A19">
      <w:pPr>
        <w:pStyle w:val="aa"/>
        <w:spacing w:line="360" w:lineRule="auto"/>
        <w:ind w:firstLine="567"/>
        <w:jc w:val="both"/>
        <w:rPr>
          <w:rFonts w:ascii="Sylfaen" w:hAnsi="Sylfaen"/>
          <w:b w:val="0"/>
          <w:kern w:val="28"/>
        </w:rPr>
      </w:pPr>
    </w:p>
    <w:sectPr w:rsidR="003F760D" w:rsidSect="00E37634">
      <w:headerReference w:type="even" r:id="rId10"/>
      <w:footerReference w:type="even" r:id="rId11"/>
      <w:footerReference w:type="default" r:id="rId12"/>
      <w:pgSz w:w="11906" w:h="16838" w:code="9"/>
      <w:pgMar w:top="630" w:right="991" w:bottom="426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214" w:rsidRDefault="00FA3214">
      <w:r>
        <w:separator/>
      </w:r>
    </w:p>
  </w:endnote>
  <w:endnote w:type="continuationSeparator" w:id="0">
    <w:p w:rsidR="00FA3214" w:rsidRDefault="00FA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ork New">
    <w:panose1 w:val="02027200000000000000"/>
    <w:charset w:val="00"/>
    <w:family w:val="swiss"/>
    <w:pitch w:val="variable"/>
    <w:sig w:usb0="00000003" w:usb1="00000000" w:usb2="00000000" w:usb3="00000000" w:csb0="00000001" w:csb1="00000000"/>
  </w:font>
  <w:font w:name="Dallak Title">
    <w:panose1 w:val="020272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C8B" w:rsidRDefault="00CD79E1" w:rsidP="00F247E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5C8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5C8B" w:rsidRDefault="00635C8B" w:rsidP="004C38F3">
    <w:pPr>
      <w:pStyle w:val="a5"/>
      <w:ind w:right="360"/>
    </w:pPr>
  </w:p>
  <w:p w:rsidR="00635C8B" w:rsidRDefault="00635C8B"/>
  <w:p w:rsidR="00635C8B" w:rsidRDefault="00635C8B"/>
  <w:p w:rsidR="00635C8B" w:rsidRDefault="00635C8B"/>
  <w:p w:rsidR="00635C8B" w:rsidRDefault="00635C8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1038"/>
      <w:docPartObj>
        <w:docPartGallery w:val="Page Numbers (Bottom of Page)"/>
        <w:docPartUnique/>
      </w:docPartObj>
    </w:sdtPr>
    <w:sdtEndPr/>
    <w:sdtContent>
      <w:p w:rsidR="00635C8B" w:rsidRDefault="00FA321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6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5C8B" w:rsidRDefault="00635C8B" w:rsidP="005719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214" w:rsidRDefault="00FA3214">
      <w:r>
        <w:separator/>
      </w:r>
    </w:p>
  </w:footnote>
  <w:footnote w:type="continuationSeparator" w:id="0">
    <w:p w:rsidR="00FA3214" w:rsidRDefault="00FA3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C8B" w:rsidRDefault="00635C8B"/>
  <w:p w:rsidR="00635C8B" w:rsidRDefault="00635C8B"/>
  <w:p w:rsidR="00635C8B" w:rsidRDefault="00635C8B"/>
  <w:p w:rsidR="00635C8B" w:rsidRDefault="00635C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75C1"/>
    <w:multiLevelType w:val="hybridMultilevel"/>
    <w:tmpl w:val="6EF056BE"/>
    <w:lvl w:ilvl="0" w:tplc="44422A04">
      <w:start w:val="1"/>
      <w:numFmt w:val="decimal"/>
      <w:lvlText w:val="%1)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14647C95"/>
    <w:multiLevelType w:val="hybridMultilevel"/>
    <w:tmpl w:val="63926882"/>
    <w:lvl w:ilvl="0" w:tplc="682A95EE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4">
    <w:nsid w:val="31555184"/>
    <w:multiLevelType w:val="hybridMultilevel"/>
    <w:tmpl w:val="D56E55EA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5C763B1"/>
    <w:multiLevelType w:val="hybridMultilevel"/>
    <w:tmpl w:val="6EFC3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550B3D37"/>
    <w:multiLevelType w:val="hybridMultilevel"/>
    <w:tmpl w:val="3A0682C8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C80BE0"/>
    <w:multiLevelType w:val="hybridMultilevel"/>
    <w:tmpl w:val="DF2666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4422A04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7D2"/>
    <w:rsid w:val="000033BD"/>
    <w:rsid w:val="00004B8F"/>
    <w:rsid w:val="00004EE1"/>
    <w:rsid w:val="0001031B"/>
    <w:rsid w:val="00010910"/>
    <w:rsid w:val="00010A96"/>
    <w:rsid w:val="00010ECE"/>
    <w:rsid w:val="0001218E"/>
    <w:rsid w:val="0001229C"/>
    <w:rsid w:val="00014CCB"/>
    <w:rsid w:val="00016ACD"/>
    <w:rsid w:val="0002006C"/>
    <w:rsid w:val="00020DDA"/>
    <w:rsid w:val="00023157"/>
    <w:rsid w:val="00024BB1"/>
    <w:rsid w:val="00027E20"/>
    <w:rsid w:val="0003247D"/>
    <w:rsid w:val="0003294C"/>
    <w:rsid w:val="00034E4A"/>
    <w:rsid w:val="00036F8A"/>
    <w:rsid w:val="00041D9C"/>
    <w:rsid w:val="000449A0"/>
    <w:rsid w:val="00044DDC"/>
    <w:rsid w:val="00044F7C"/>
    <w:rsid w:val="000454C8"/>
    <w:rsid w:val="000454CC"/>
    <w:rsid w:val="00045596"/>
    <w:rsid w:val="000510F2"/>
    <w:rsid w:val="000515A5"/>
    <w:rsid w:val="00051ED2"/>
    <w:rsid w:val="00060D76"/>
    <w:rsid w:val="00063D59"/>
    <w:rsid w:val="00067A23"/>
    <w:rsid w:val="0007071C"/>
    <w:rsid w:val="0007150B"/>
    <w:rsid w:val="00071618"/>
    <w:rsid w:val="00074118"/>
    <w:rsid w:val="000748F0"/>
    <w:rsid w:val="00090898"/>
    <w:rsid w:val="00090C42"/>
    <w:rsid w:val="00090D91"/>
    <w:rsid w:val="000916F4"/>
    <w:rsid w:val="0009215C"/>
    <w:rsid w:val="0009465D"/>
    <w:rsid w:val="00094CF5"/>
    <w:rsid w:val="0009521F"/>
    <w:rsid w:val="000A0AED"/>
    <w:rsid w:val="000A16FB"/>
    <w:rsid w:val="000A1A09"/>
    <w:rsid w:val="000B071E"/>
    <w:rsid w:val="000B4D99"/>
    <w:rsid w:val="000B5812"/>
    <w:rsid w:val="000B5D45"/>
    <w:rsid w:val="000B5DB9"/>
    <w:rsid w:val="000C2FDF"/>
    <w:rsid w:val="000C6DB1"/>
    <w:rsid w:val="000D25A2"/>
    <w:rsid w:val="000E042D"/>
    <w:rsid w:val="000E0458"/>
    <w:rsid w:val="000E06BF"/>
    <w:rsid w:val="000E0C20"/>
    <w:rsid w:val="000E16D3"/>
    <w:rsid w:val="000E1A81"/>
    <w:rsid w:val="000E3C93"/>
    <w:rsid w:val="000E6CAC"/>
    <w:rsid w:val="000F1FC8"/>
    <w:rsid w:val="000F7F50"/>
    <w:rsid w:val="00104585"/>
    <w:rsid w:val="00105875"/>
    <w:rsid w:val="00106F43"/>
    <w:rsid w:val="001106C7"/>
    <w:rsid w:val="00110A19"/>
    <w:rsid w:val="00112C4D"/>
    <w:rsid w:val="00113640"/>
    <w:rsid w:val="00115FFF"/>
    <w:rsid w:val="00120CF7"/>
    <w:rsid w:val="00122F0F"/>
    <w:rsid w:val="0012485E"/>
    <w:rsid w:val="001264DB"/>
    <w:rsid w:val="00127669"/>
    <w:rsid w:val="00130384"/>
    <w:rsid w:val="00130B32"/>
    <w:rsid w:val="00131E9E"/>
    <w:rsid w:val="00132424"/>
    <w:rsid w:val="00133F2F"/>
    <w:rsid w:val="00135359"/>
    <w:rsid w:val="00136B49"/>
    <w:rsid w:val="0014047F"/>
    <w:rsid w:val="0014089B"/>
    <w:rsid w:val="00141171"/>
    <w:rsid w:val="001465EE"/>
    <w:rsid w:val="00146E0B"/>
    <w:rsid w:val="00151735"/>
    <w:rsid w:val="00153D57"/>
    <w:rsid w:val="00154BFF"/>
    <w:rsid w:val="00154D08"/>
    <w:rsid w:val="001550CD"/>
    <w:rsid w:val="0016290C"/>
    <w:rsid w:val="00165582"/>
    <w:rsid w:val="00166F54"/>
    <w:rsid w:val="001703AA"/>
    <w:rsid w:val="0017135E"/>
    <w:rsid w:val="00171F0B"/>
    <w:rsid w:val="001725B9"/>
    <w:rsid w:val="00172FCF"/>
    <w:rsid w:val="0017634B"/>
    <w:rsid w:val="001772E3"/>
    <w:rsid w:val="00177D42"/>
    <w:rsid w:val="00180F24"/>
    <w:rsid w:val="001824BA"/>
    <w:rsid w:val="00182C44"/>
    <w:rsid w:val="0018514E"/>
    <w:rsid w:val="0018571F"/>
    <w:rsid w:val="0019101C"/>
    <w:rsid w:val="00195FD5"/>
    <w:rsid w:val="00196A21"/>
    <w:rsid w:val="00197AEA"/>
    <w:rsid w:val="001A1B06"/>
    <w:rsid w:val="001A2B20"/>
    <w:rsid w:val="001A3D0B"/>
    <w:rsid w:val="001A493D"/>
    <w:rsid w:val="001A6903"/>
    <w:rsid w:val="001A6C4A"/>
    <w:rsid w:val="001A6D63"/>
    <w:rsid w:val="001A7A44"/>
    <w:rsid w:val="001B04B1"/>
    <w:rsid w:val="001B1A96"/>
    <w:rsid w:val="001B4C0A"/>
    <w:rsid w:val="001B616C"/>
    <w:rsid w:val="001B6824"/>
    <w:rsid w:val="001C0D47"/>
    <w:rsid w:val="001C2E75"/>
    <w:rsid w:val="001C3014"/>
    <w:rsid w:val="001C49DA"/>
    <w:rsid w:val="001C5940"/>
    <w:rsid w:val="001C66F9"/>
    <w:rsid w:val="001D0108"/>
    <w:rsid w:val="001D0F2D"/>
    <w:rsid w:val="001D405E"/>
    <w:rsid w:val="001D4BC2"/>
    <w:rsid w:val="001D67AC"/>
    <w:rsid w:val="001E1A5E"/>
    <w:rsid w:val="001E287A"/>
    <w:rsid w:val="001E5E5F"/>
    <w:rsid w:val="001E6E6A"/>
    <w:rsid w:val="001E71E8"/>
    <w:rsid w:val="001F02C0"/>
    <w:rsid w:val="001F0492"/>
    <w:rsid w:val="001F2DCF"/>
    <w:rsid w:val="001F3829"/>
    <w:rsid w:val="001F3B4D"/>
    <w:rsid w:val="001F43B6"/>
    <w:rsid w:val="001F4AC6"/>
    <w:rsid w:val="001F681E"/>
    <w:rsid w:val="001F6B7E"/>
    <w:rsid w:val="001F76E5"/>
    <w:rsid w:val="00201CD0"/>
    <w:rsid w:val="00202891"/>
    <w:rsid w:val="00204167"/>
    <w:rsid w:val="002048E6"/>
    <w:rsid w:val="00205F7E"/>
    <w:rsid w:val="00207A43"/>
    <w:rsid w:val="002101F1"/>
    <w:rsid w:val="002102C2"/>
    <w:rsid w:val="00211345"/>
    <w:rsid w:val="00215AAE"/>
    <w:rsid w:val="00216478"/>
    <w:rsid w:val="002208D0"/>
    <w:rsid w:val="002238AC"/>
    <w:rsid w:val="0022560D"/>
    <w:rsid w:val="002275BC"/>
    <w:rsid w:val="002275DA"/>
    <w:rsid w:val="00230911"/>
    <w:rsid w:val="00232DF7"/>
    <w:rsid w:val="00233704"/>
    <w:rsid w:val="00233BC1"/>
    <w:rsid w:val="00240121"/>
    <w:rsid w:val="002404CF"/>
    <w:rsid w:val="00241202"/>
    <w:rsid w:val="00245D3E"/>
    <w:rsid w:val="002465B0"/>
    <w:rsid w:val="00251439"/>
    <w:rsid w:val="00252023"/>
    <w:rsid w:val="00252E7B"/>
    <w:rsid w:val="00253A5C"/>
    <w:rsid w:val="002562FE"/>
    <w:rsid w:val="00256C0B"/>
    <w:rsid w:val="002609CC"/>
    <w:rsid w:val="00260FE5"/>
    <w:rsid w:val="00261260"/>
    <w:rsid w:val="0026278A"/>
    <w:rsid w:val="00263105"/>
    <w:rsid w:val="00264944"/>
    <w:rsid w:val="002669DA"/>
    <w:rsid w:val="00267743"/>
    <w:rsid w:val="00270C93"/>
    <w:rsid w:val="002720E7"/>
    <w:rsid w:val="0027244C"/>
    <w:rsid w:val="00272683"/>
    <w:rsid w:val="002727FF"/>
    <w:rsid w:val="0027288C"/>
    <w:rsid w:val="0027430E"/>
    <w:rsid w:val="00274E9C"/>
    <w:rsid w:val="002763FB"/>
    <w:rsid w:val="00276D36"/>
    <w:rsid w:val="002777D7"/>
    <w:rsid w:val="00277943"/>
    <w:rsid w:val="00280A9D"/>
    <w:rsid w:val="0028392B"/>
    <w:rsid w:val="002840BC"/>
    <w:rsid w:val="0028465A"/>
    <w:rsid w:val="00290659"/>
    <w:rsid w:val="00290C6C"/>
    <w:rsid w:val="00294CAD"/>
    <w:rsid w:val="0029668F"/>
    <w:rsid w:val="0029696A"/>
    <w:rsid w:val="00297D54"/>
    <w:rsid w:val="002A2763"/>
    <w:rsid w:val="002A3939"/>
    <w:rsid w:val="002A5C16"/>
    <w:rsid w:val="002B4892"/>
    <w:rsid w:val="002B4E7A"/>
    <w:rsid w:val="002B6649"/>
    <w:rsid w:val="002C2C20"/>
    <w:rsid w:val="002C439B"/>
    <w:rsid w:val="002C4FF5"/>
    <w:rsid w:val="002C6749"/>
    <w:rsid w:val="002C7D79"/>
    <w:rsid w:val="002D2F2B"/>
    <w:rsid w:val="002D4655"/>
    <w:rsid w:val="002D753F"/>
    <w:rsid w:val="002E0164"/>
    <w:rsid w:val="002E0E27"/>
    <w:rsid w:val="002E3C99"/>
    <w:rsid w:val="002E6295"/>
    <w:rsid w:val="002E79B6"/>
    <w:rsid w:val="002F1617"/>
    <w:rsid w:val="002F5824"/>
    <w:rsid w:val="002F7499"/>
    <w:rsid w:val="003054B5"/>
    <w:rsid w:val="00310234"/>
    <w:rsid w:val="00315259"/>
    <w:rsid w:val="00320918"/>
    <w:rsid w:val="003213A6"/>
    <w:rsid w:val="003215E5"/>
    <w:rsid w:val="00323428"/>
    <w:rsid w:val="00323DCC"/>
    <w:rsid w:val="00324741"/>
    <w:rsid w:val="00324B80"/>
    <w:rsid w:val="00330D15"/>
    <w:rsid w:val="00334804"/>
    <w:rsid w:val="00335580"/>
    <w:rsid w:val="003402B2"/>
    <w:rsid w:val="00346526"/>
    <w:rsid w:val="0034735B"/>
    <w:rsid w:val="00350A77"/>
    <w:rsid w:val="00350F24"/>
    <w:rsid w:val="00351179"/>
    <w:rsid w:val="003561FF"/>
    <w:rsid w:val="003569C3"/>
    <w:rsid w:val="00361672"/>
    <w:rsid w:val="003617F8"/>
    <w:rsid w:val="00367810"/>
    <w:rsid w:val="003678B3"/>
    <w:rsid w:val="00376A78"/>
    <w:rsid w:val="00381025"/>
    <w:rsid w:val="00381172"/>
    <w:rsid w:val="00381375"/>
    <w:rsid w:val="0038148E"/>
    <w:rsid w:val="00383822"/>
    <w:rsid w:val="00383E26"/>
    <w:rsid w:val="00383F84"/>
    <w:rsid w:val="00384716"/>
    <w:rsid w:val="00385041"/>
    <w:rsid w:val="0038676B"/>
    <w:rsid w:val="00392CFF"/>
    <w:rsid w:val="00396E67"/>
    <w:rsid w:val="003A3C3B"/>
    <w:rsid w:val="003A7194"/>
    <w:rsid w:val="003B0939"/>
    <w:rsid w:val="003B0C13"/>
    <w:rsid w:val="003B2A5A"/>
    <w:rsid w:val="003B3014"/>
    <w:rsid w:val="003B5A93"/>
    <w:rsid w:val="003B7626"/>
    <w:rsid w:val="003C0595"/>
    <w:rsid w:val="003C0C57"/>
    <w:rsid w:val="003C13A8"/>
    <w:rsid w:val="003C1864"/>
    <w:rsid w:val="003C1D36"/>
    <w:rsid w:val="003C2150"/>
    <w:rsid w:val="003C4ACB"/>
    <w:rsid w:val="003C7BCA"/>
    <w:rsid w:val="003D0194"/>
    <w:rsid w:val="003D09B8"/>
    <w:rsid w:val="003D1BCD"/>
    <w:rsid w:val="003D1DD6"/>
    <w:rsid w:val="003D2C3B"/>
    <w:rsid w:val="003D36AD"/>
    <w:rsid w:val="003D5FF7"/>
    <w:rsid w:val="003D6734"/>
    <w:rsid w:val="003D78C8"/>
    <w:rsid w:val="003E1B8F"/>
    <w:rsid w:val="003E20A1"/>
    <w:rsid w:val="003E2898"/>
    <w:rsid w:val="003E34E5"/>
    <w:rsid w:val="003E478C"/>
    <w:rsid w:val="003E53B1"/>
    <w:rsid w:val="003E7251"/>
    <w:rsid w:val="003F0A96"/>
    <w:rsid w:val="003F1095"/>
    <w:rsid w:val="003F2AB7"/>
    <w:rsid w:val="003F4AB8"/>
    <w:rsid w:val="003F5AB0"/>
    <w:rsid w:val="003F6045"/>
    <w:rsid w:val="003F6060"/>
    <w:rsid w:val="003F63BB"/>
    <w:rsid w:val="003F6EE4"/>
    <w:rsid w:val="003F760D"/>
    <w:rsid w:val="004054B3"/>
    <w:rsid w:val="004055FD"/>
    <w:rsid w:val="00410DF7"/>
    <w:rsid w:val="00411EBD"/>
    <w:rsid w:val="0041442D"/>
    <w:rsid w:val="0041562B"/>
    <w:rsid w:val="00416850"/>
    <w:rsid w:val="00420D9D"/>
    <w:rsid w:val="00423153"/>
    <w:rsid w:val="004244D5"/>
    <w:rsid w:val="0042494D"/>
    <w:rsid w:val="00427CC4"/>
    <w:rsid w:val="00433A7F"/>
    <w:rsid w:val="004341D3"/>
    <w:rsid w:val="00434702"/>
    <w:rsid w:val="004406AF"/>
    <w:rsid w:val="0044150A"/>
    <w:rsid w:val="00441BBA"/>
    <w:rsid w:val="00447812"/>
    <w:rsid w:val="00447DA4"/>
    <w:rsid w:val="00447F47"/>
    <w:rsid w:val="004504FC"/>
    <w:rsid w:val="004517CE"/>
    <w:rsid w:val="00451D03"/>
    <w:rsid w:val="0045354A"/>
    <w:rsid w:val="00453C58"/>
    <w:rsid w:val="004540DE"/>
    <w:rsid w:val="004572E4"/>
    <w:rsid w:val="004574A7"/>
    <w:rsid w:val="004625FE"/>
    <w:rsid w:val="00462E6E"/>
    <w:rsid w:val="0046585F"/>
    <w:rsid w:val="0046699C"/>
    <w:rsid w:val="004723F9"/>
    <w:rsid w:val="00472EE6"/>
    <w:rsid w:val="0047507F"/>
    <w:rsid w:val="00476720"/>
    <w:rsid w:val="0047783E"/>
    <w:rsid w:val="0048171F"/>
    <w:rsid w:val="00484168"/>
    <w:rsid w:val="00485016"/>
    <w:rsid w:val="004873FD"/>
    <w:rsid w:val="0049026B"/>
    <w:rsid w:val="0049335D"/>
    <w:rsid w:val="00493740"/>
    <w:rsid w:val="004937E9"/>
    <w:rsid w:val="004A0251"/>
    <w:rsid w:val="004A0C86"/>
    <w:rsid w:val="004A5FD9"/>
    <w:rsid w:val="004A6415"/>
    <w:rsid w:val="004A673E"/>
    <w:rsid w:val="004B09AC"/>
    <w:rsid w:val="004B22B8"/>
    <w:rsid w:val="004B268F"/>
    <w:rsid w:val="004B5286"/>
    <w:rsid w:val="004B5855"/>
    <w:rsid w:val="004B6145"/>
    <w:rsid w:val="004B772B"/>
    <w:rsid w:val="004C03E9"/>
    <w:rsid w:val="004C0B3A"/>
    <w:rsid w:val="004C1D1F"/>
    <w:rsid w:val="004C2493"/>
    <w:rsid w:val="004C3439"/>
    <w:rsid w:val="004C38F3"/>
    <w:rsid w:val="004D14DF"/>
    <w:rsid w:val="004D369C"/>
    <w:rsid w:val="004E103A"/>
    <w:rsid w:val="004E132B"/>
    <w:rsid w:val="004E3E5B"/>
    <w:rsid w:val="004E65E4"/>
    <w:rsid w:val="004F0501"/>
    <w:rsid w:val="004F1950"/>
    <w:rsid w:val="004F1F05"/>
    <w:rsid w:val="004F2900"/>
    <w:rsid w:val="004F3272"/>
    <w:rsid w:val="004F338A"/>
    <w:rsid w:val="004F3958"/>
    <w:rsid w:val="005038B4"/>
    <w:rsid w:val="00512557"/>
    <w:rsid w:val="00512C3F"/>
    <w:rsid w:val="005159B8"/>
    <w:rsid w:val="00515CE1"/>
    <w:rsid w:val="00517607"/>
    <w:rsid w:val="00522481"/>
    <w:rsid w:val="0052320D"/>
    <w:rsid w:val="00524C0A"/>
    <w:rsid w:val="005268F2"/>
    <w:rsid w:val="00526BCB"/>
    <w:rsid w:val="005338B8"/>
    <w:rsid w:val="005364AA"/>
    <w:rsid w:val="00540042"/>
    <w:rsid w:val="005428F8"/>
    <w:rsid w:val="0054397C"/>
    <w:rsid w:val="005441D3"/>
    <w:rsid w:val="0054445B"/>
    <w:rsid w:val="00547FB9"/>
    <w:rsid w:val="00550A1B"/>
    <w:rsid w:val="00550B97"/>
    <w:rsid w:val="00551043"/>
    <w:rsid w:val="005519ED"/>
    <w:rsid w:val="005524FA"/>
    <w:rsid w:val="005529EA"/>
    <w:rsid w:val="00556A78"/>
    <w:rsid w:val="00556CB4"/>
    <w:rsid w:val="005604AE"/>
    <w:rsid w:val="00563004"/>
    <w:rsid w:val="00563D7E"/>
    <w:rsid w:val="00565DAD"/>
    <w:rsid w:val="0056626F"/>
    <w:rsid w:val="00566E4D"/>
    <w:rsid w:val="00571987"/>
    <w:rsid w:val="005738DC"/>
    <w:rsid w:val="005746BB"/>
    <w:rsid w:val="00574886"/>
    <w:rsid w:val="00574E16"/>
    <w:rsid w:val="00574FDA"/>
    <w:rsid w:val="00575193"/>
    <w:rsid w:val="00577C93"/>
    <w:rsid w:val="005827E4"/>
    <w:rsid w:val="0058573A"/>
    <w:rsid w:val="0059268E"/>
    <w:rsid w:val="0059381B"/>
    <w:rsid w:val="0059554A"/>
    <w:rsid w:val="00595572"/>
    <w:rsid w:val="00596648"/>
    <w:rsid w:val="00597504"/>
    <w:rsid w:val="005A0B54"/>
    <w:rsid w:val="005A3E70"/>
    <w:rsid w:val="005B13C7"/>
    <w:rsid w:val="005B14D8"/>
    <w:rsid w:val="005B19C3"/>
    <w:rsid w:val="005B322D"/>
    <w:rsid w:val="005B328A"/>
    <w:rsid w:val="005B4624"/>
    <w:rsid w:val="005B6C0E"/>
    <w:rsid w:val="005B7B85"/>
    <w:rsid w:val="005B7E65"/>
    <w:rsid w:val="005C0935"/>
    <w:rsid w:val="005C311D"/>
    <w:rsid w:val="005C5958"/>
    <w:rsid w:val="005C5959"/>
    <w:rsid w:val="005C75F3"/>
    <w:rsid w:val="005D10B5"/>
    <w:rsid w:val="005D10CC"/>
    <w:rsid w:val="005D1FBE"/>
    <w:rsid w:val="005D6ECE"/>
    <w:rsid w:val="005D720E"/>
    <w:rsid w:val="005E08C9"/>
    <w:rsid w:val="005E0CBA"/>
    <w:rsid w:val="005E2653"/>
    <w:rsid w:val="005E26C2"/>
    <w:rsid w:val="005E2DAA"/>
    <w:rsid w:val="005E3448"/>
    <w:rsid w:val="005E3CFE"/>
    <w:rsid w:val="005E4FE3"/>
    <w:rsid w:val="005E5525"/>
    <w:rsid w:val="005E6132"/>
    <w:rsid w:val="005F211C"/>
    <w:rsid w:val="005F24D9"/>
    <w:rsid w:val="005F3C36"/>
    <w:rsid w:val="005F641B"/>
    <w:rsid w:val="005F7750"/>
    <w:rsid w:val="00601126"/>
    <w:rsid w:val="00601695"/>
    <w:rsid w:val="00604508"/>
    <w:rsid w:val="006065FE"/>
    <w:rsid w:val="00607964"/>
    <w:rsid w:val="0061156A"/>
    <w:rsid w:val="006159B0"/>
    <w:rsid w:val="00615BA6"/>
    <w:rsid w:val="00617E07"/>
    <w:rsid w:val="00621774"/>
    <w:rsid w:val="00622472"/>
    <w:rsid w:val="00622BBE"/>
    <w:rsid w:val="00626139"/>
    <w:rsid w:val="006268A7"/>
    <w:rsid w:val="006272DA"/>
    <w:rsid w:val="00627EAA"/>
    <w:rsid w:val="006332C3"/>
    <w:rsid w:val="0063368A"/>
    <w:rsid w:val="006336EA"/>
    <w:rsid w:val="00635C8B"/>
    <w:rsid w:val="00636E94"/>
    <w:rsid w:val="006408DC"/>
    <w:rsid w:val="00640E32"/>
    <w:rsid w:val="006455B8"/>
    <w:rsid w:val="006478C4"/>
    <w:rsid w:val="00651C00"/>
    <w:rsid w:val="0065338A"/>
    <w:rsid w:val="006543F7"/>
    <w:rsid w:val="00656658"/>
    <w:rsid w:val="00660762"/>
    <w:rsid w:val="00662E59"/>
    <w:rsid w:val="00663697"/>
    <w:rsid w:val="00666FC7"/>
    <w:rsid w:val="0066749E"/>
    <w:rsid w:val="00667B19"/>
    <w:rsid w:val="006707CA"/>
    <w:rsid w:val="00670E30"/>
    <w:rsid w:val="0067100A"/>
    <w:rsid w:val="00671083"/>
    <w:rsid w:val="0067147A"/>
    <w:rsid w:val="00672A05"/>
    <w:rsid w:val="00672B1D"/>
    <w:rsid w:val="00672CEF"/>
    <w:rsid w:val="00674445"/>
    <w:rsid w:val="00674737"/>
    <w:rsid w:val="00674D80"/>
    <w:rsid w:val="006754BE"/>
    <w:rsid w:val="006773AD"/>
    <w:rsid w:val="0068092B"/>
    <w:rsid w:val="00680ACB"/>
    <w:rsid w:val="00681386"/>
    <w:rsid w:val="006813E0"/>
    <w:rsid w:val="00686D90"/>
    <w:rsid w:val="00686F7D"/>
    <w:rsid w:val="006871CA"/>
    <w:rsid w:val="006904BF"/>
    <w:rsid w:val="0069348E"/>
    <w:rsid w:val="00694A4F"/>
    <w:rsid w:val="00696C53"/>
    <w:rsid w:val="006A15F3"/>
    <w:rsid w:val="006A2A4D"/>
    <w:rsid w:val="006A619C"/>
    <w:rsid w:val="006A730B"/>
    <w:rsid w:val="006B3B7A"/>
    <w:rsid w:val="006C42F0"/>
    <w:rsid w:val="006C4E37"/>
    <w:rsid w:val="006C56F5"/>
    <w:rsid w:val="006C63D8"/>
    <w:rsid w:val="006C642D"/>
    <w:rsid w:val="006C6701"/>
    <w:rsid w:val="006D1809"/>
    <w:rsid w:val="006D3151"/>
    <w:rsid w:val="006D4303"/>
    <w:rsid w:val="006D4DE2"/>
    <w:rsid w:val="006D5FB0"/>
    <w:rsid w:val="006E01EB"/>
    <w:rsid w:val="006E0FD8"/>
    <w:rsid w:val="006E12E7"/>
    <w:rsid w:val="006E19D3"/>
    <w:rsid w:val="006E252C"/>
    <w:rsid w:val="006E30A6"/>
    <w:rsid w:val="006E30D2"/>
    <w:rsid w:val="006E3A4E"/>
    <w:rsid w:val="006E3D6C"/>
    <w:rsid w:val="006E591E"/>
    <w:rsid w:val="006E63C2"/>
    <w:rsid w:val="006E6926"/>
    <w:rsid w:val="006E6E5C"/>
    <w:rsid w:val="006F3631"/>
    <w:rsid w:val="006F3A46"/>
    <w:rsid w:val="006F4718"/>
    <w:rsid w:val="006F5053"/>
    <w:rsid w:val="006F5336"/>
    <w:rsid w:val="006F656A"/>
    <w:rsid w:val="006F6E92"/>
    <w:rsid w:val="007033CE"/>
    <w:rsid w:val="00704D48"/>
    <w:rsid w:val="00707CD9"/>
    <w:rsid w:val="00710D22"/>
    <w:rsid w:val="00721579"/>
    <w:rsid w:val="00722F92"/>
    <w:rsid w:val="0072322C"/>
    <w:rsid w:val="00723509"/>
    <w:rsid w:val="00724E7F"/>
    <w:rsid w:val="00726140"/>
    <w:rsid w:val="00734584"/>
    <w:rsid w:val="00736249"/>
    <w:rsid w:val="0074023B"/>
    <w:rsid w:val="00740D29"/>
    <w:rsid w:val="00743E78"/>
    <w:rsid w:val="0075065C"/>
    <w:rsid w:val="0075122B"/>
    <w:rsid w:val="00752333"/>
    <w:rsid w:val="00753075"/>
    <w:rsid w:val="007534DA"/>
    <w:rsid w:val="00754559"/>
    <w:rsid w:val="007568D5"/>
    <w:rsid w:val="00762152"/>
    <w:rsid w:val="007622AF"/>
    <w:rsid w:val="00762901"/>
    <w:rsid w:val="00762E9A"/>
    <w:rsid w:val="007634BE"/>
    <w:rsid w:val="007637F2"/>
    <w:rsid w:val="00763F9B"/>
    <w:rsid w:val="00764166"/>
    <w:rsid w:val="00764F46"/>
    <w:rsid w:val="007650C3"/>
    <w:rsid w:val="007652B8"/>
    <w:rsid w:val="0076704C"/>
    <w:rsid w:val="0076784F"/>
    <w:rsid w:val="007730DE"/>
    <w:rsid w:val="00774041"/>
    <w:rsid w:val="00775B69"/>
    <w:rsid w:val="007777CA"/>
    <w:rsid w:val="00777BD3"/>
    <w:rsid w:val="00784262"/>
    <w:rsid w:val="007848A8"/>
    <w:rsid w:val="00792060"/>
    <w:rsid w:val="0079555B"/>
    <w:rsid w:val="007A1101"/>
    <w:rsid w:val="007A1A19"/>
    <w:rsid w:val="007A217C"/>
    <w:rsid w:val="007A23ED"/>
    <w:rsid w:val="007A2A51"/>
    <w:rsid w:val="007A2FD4"/>
    <w:rsid w:val="007A4A80"/>
    <w:rsid w:val="007A5F18"/>
    <w:rsid w:val="007B0774"/>
    <w:rsid w:val="007B347B"/>
    <w:rsid w:val="007B3A43"/>
    <w:rsid w:val="007B3E8E"/>
    <w:rsid w:val="007B4E0F"/>
    <w:rsid w:val="007B750A"/>
    <w:rsid w:val="007B7F2F"/>
    <w:rsid w:val="007C405C"/>
    <w:rsid w:val="007C4D86"/>
    <w:rsid w:val="007C5847"/>
    <w:rsid w:val="007C5BBE"/>
    <w:rsid w:val="007D06AE"/>
    <w:rsid w:val="007D193F"/>
    <w:rsid w:val="007D198A"/>
    <w:rsid w:val="007D1C7D"/>
    <w:rsid w:val="007D3243"/>
    <w:rsid w:val="007D54EB"/>
    <w:rsid w:val="007D6221"/>
    <w:rsid w:val="007D63AE"/>
    <w:rsid w:val="007D73E4"/>
    <w:rsid w:val="007E15B9"/>
    <w:rsid w:val="007E469B"/>
    <w:rsid w:val="007E4ABC"/>
    <w:rsid w:val="007E6727"/>
    <w:rsid w:val="007F26D9"/>
    <w:rsid w:val="007F2E32"/>
    <w:rsid w:val="007F3324"/>
    <w:rsid w:val="007F56AD"/>
    <w:rsid w:val="007F57AD"/>
    <w:rsid w:val="007F6012"/>
    <w:rsid w:val="007F799A"/>
    <w:rsid w:val="007F7F8C"/>
    <w:rsid w:val="008005E8"/>
    <w:rsid w:val="008019CC"/>
    <w:rsid w:val="0080214D"/>
    <w:rsid w:val="00802CC2"/>
    <w:rsid w:val="00804040"/>
    <w:rsid w:val="0080489F"/>
    <w:rsid w:val="00805007"/>
    <w:rsid w:val="0080585A"/>
    <w:rsid w:val="008066A7"/>
    <w:rsid w:val="00806F12"/>
    <w:rsid w:val="00811832"/>
    <w:rsid w:val="008156D0"/>
    <w:rsid w:val="00821FB2"/>
    <w:rsid w:val="008233E3"/>
    <w:rsid w:val="008300D3"/>
    <w:rsid w:val="00830C8E"/>
    <w:rsid w:val="00832A9A"/>
    <w:rsid w:val="008331B0"/>
    <w:rsid w:val="00835680"/>
    <w:rsid w:val="00836D66"/>
    <w:rsid w:val="0084078D"/>
    <w:rsid w:val="00841475"/>
    <w:rsid w:val="00841498"/>
    <w:rsid w:val="008414CD"/>
    <w:rsid w:val="008416B1"/>
    <w:rsid w:val="00842F7E"/>
    <w:rsid w:val="00843F55"/>
    <w:rsid w:val="00844760"/>
    <w:rsid w:val="00847EDB"/>
    <w:rsid w:val="00850446"/>
    <w:rsid w:val="008525EA"/>
    <w:rsid w:val="0085324E"/>
    <w:rsid w:val="008538C7"/>
    <w:rsid w:val="00853A23"/>
    <w:rsid w:val="00855B44"/>
    <w:rsid w:val="00856738"/>
    <w:rsid w:val="00857790"/>
    <w:rsid w:val="0086076A"/>
    <w:rsid w:val="00860D6C"/>
    <w:rsid w:val="00861124"/>
    <w:rsid w:val="00861875"/>
    <w:rsid w:val="0086336E"/>
    <w:rsid w:val="008637E7"/>
    <w:rsid w:val="0086382B"/>
    <w:rsid w:val="00865005"/>
    <w:rsid w:val="0087049C"/>
    <w:rsid w:val="00874C31"/>
    <w:rsid w:val="0087610F"/>
    <w:rsid w:val="00876823"/>
    <w:rsid w:val="008806AD"/>
    <w:rsid w:val="008816E8"/>
    <w:rsid w:val="00886009"/>
    <w:rsid w:val="00886340"/>
    <w:rsid w:val="008867B1"/>
    <w:rsid w:val="00887108"/>
    <w:rsid w:val="00887B8A"/>
    <w:rsid w:val="00892DD2"/>
    <w:rsid w:val="00893BE4"/>
    <w:rsid w:val="00894267"/>
    <w:rsid w:val="0089557C"/>
    <w:rsid w:val="0089791E"/>
    <w:rsid w:val="008A091C"/>
    <w:rsid w:val="008A095F"/>
    <w:rsid w:val="008A3367"/>
    <w:rsid w:val="008A53CE"/>
    <w:rsid w:val="008A5974"/>
    <w:rsid w:val="008A6B1C"/>
    <w:rsid w:val="008A6B50"/>
    <w:rsid w:val="008B0247"/>
    <w:rsid w:val="008B2DF4"/>
    <w:rsid w:val="008B4DBC"/>
    <w:rsid w:val="008B6549"/>
    <w:rsid w:val="008B6602"/>
    <w:rsid w:val="008C0079"/>
    <w:rsid w:val="008C0110"/>
    <w:rsid w:val="008C2A9B"/>
    <w:rsid w:val="008C3501"/>
    <w:rsid w:val="008C68E6"/>
    <w:rsid w:val="008C6909"/>
    <w:rsid w:val="008C6CD5"/>
    <w:rsid w:val="008D4651"/>
    <w:rsid w:val="008D5200"/>
    <w:rsid w:val="008D619B"/>
    <w:rsid w:val="008D62EF"/>
    <w:rsid w:val="008E0E03"/>
    <w:rsid w:val="008E0FC1"/>
    <w:rsid w:val="008E1A19"/>
    <w:rsid w:val="008E2102"/>
    <w:rsid w:val="008E4584"/>
    <w:rsid w:val="008E56BA"/>
    <w:rsid w:val="008E69B1"/>
    <w:rsid w:val="008E7520"/>
    <w:rsid w:val="008E7EB7"/>
    <w:rsid w:val="008F0A36"/>
    <w:rsid w:val="008F606A"/>
    <w:rsid w:val="008F667A"/>
    <w:rsid w:val="008F6A8E"/>
    <w:rsid w:val="008F6F31"/>
    <w:rsid w:val="008F6F8A"/>
    <w:rsid w:val="00902B05"/>
    <w:rsid w:val="00906839"/>
    <w:rsid w:val="00911968"/>
    <w:rsid w:val="00912078"/>
    <w:rsid w:val="009132BF"/>
    <w:rsid w:val="00913A30"/>
    <w:rsid w:val="00915517"/>
    <w:rsid w:val="009179C4"/>
    <w:rsid w:val="00917B81"/>
    <w:rsid w:val="00921939"/>
    <w:rsid w:val="00921A8B"/>
    <w:rsid w:val="00922EA7"/>
    <w:rsid w:val="00924077"/>
    <w:rsid w:val="0092476C"/>
    <w:rsid w:val="00924A63"/>
    <w:rsid w:val="009260BC"/>
    <w:rsid w:val="009261F2"/>
    <w:rsid w:val="0092675D"/>
    <w:rsid w:val="00926E08"/>
    <w:rsid w:val="009308AB"/>
    <w:rsid w:val="009311DD"/>
    <w:rsid w:val="009346F5"/>
    <w:rsid w:val="00934A9A"/>
    <w:rsid w:val="00935658"/>
    <w:rsid w:val="00935E0C"/>
    <w:rsid w:val="00936F33"/>
    <w:rsid w:val="00942132"/>
    <w:rsid w:val="009437D2"/>
    <w:rsid w:val="00945A66"/>
    <w:rsid w:val="00951729"/>
    <w:rsid w:val="00954293"/>
    <w:rsid w:val="00955FDA"/>
    <w:rsid w:val="00963D20"/>
    <w:rsid w:val="00963EEF"/>
    <w:rsid w:val="009656BB"/>
    <w:rsid w:val="00965CF6"/>
    <w:rsid w:val="00965D63"/>
    <w:rsid w:val="00967303"/>
    <w:rsid w:val="00967CB5"/>
    <w:rsid w:val="00971FCD"/>
    <w:rsid w:val="00973A44"/>
    <w:rsid w:val="009740EA"/>
    <w:rsid w:val="00974AB2"/>
    <w:rsid w:val="00976320"/>
    <w:rsid w:val="009822C2"/>
    <w:rsid w:val="00986331"/>
    <w:rsid w:val="009914F6"/>
    <w:rsid w:val="0099455B"/>
    <w:rsid w:val="009A1352"/>
    <w:rsid w:val="009A19A7"/>
    <w:rsid w:val="009A2A9B"/>
    <w:rsid w:val="009A2F47"/>
    <w:rsid w:val="009A414C"/>
    <w:rsid w:val="009A43C5"/>
    <w:rsid w:val="009A6220"/>
    <w:rsid w:val="009A6928"/>
    <w:rsid w:val="009A6BC7"/>
    <w:rsid w:val="009A7312"/>
    <w:rsid w:val="009B3A8E"/>
    <w:rsid w:val="009B3DE1"/>
    <w:rsid w:val="009B45B8"/>
    <w:rsid w:val="009B5331"/>
    <w:rsid w:val="009B5387"/>
    <w:rsid w:val="009B5F54"/>
    <w:rsid w:val="009B6EBE"/>
    <w:rsid w:val="009B70E3"/>
    <w:rsid w:val="009B7F04"/>
    <w:rsid w:val="009C0A53"/>
    <w:rsid w:val="009C122B"/>
    <w:rsid w:val="009C3DE7"/>
    <w:rsid w:val="009C4CD0"/>
    <w:rsid w:val="009D0B2B"/>
    <w:rsid w:val="009D351A"/>
    <w:rsid w:val="009D56A7"/>
    <w:rsid w:val="009D617F"/>
    <w:rsid w:val="009D69D0"/>
    <w:rsid w:val="009E3004"/>
    <w:rsid w:val="009E3279"/>
    <w:rsid w:val="009E5899"/>
    <w:rsid w:val="009E6E57"/>
    <w:rsid w:val="009E7383"/>
    <w:rsid w:val="009F52B2"/>
    <w:rsid w:val="009F5419"/>
    <w:rsid w:val="00A01707"/>
    <w:rsid w:val="00A0193D"/>
    <w:rsid w:val="00A02960"/>
    <w:rsid w:val="00A0703F"/>
    <w:rsid w:val="00A10280"/>
    <w:rsid w:val="00A229AB"/>
    <w:rsid w:val="00A24335"/>
    <w:rsid w:val="00A2570E"/>
    <w:rsid w:val="00A27C22"/>
    <w:rsid w:val="00A30A87"/>
    <w:rsid w:val="00A31D4A"/>
    <w:rsid w:val="00A32A78"/>
    <w:rsid w:val="00A33060"/>
    <w:rsid w:val="00A33704"/>
    <w:rsid w:val="00A374DE"/>
    <w:rsid w:val="00A37945"/>
    <w:rsid w:val="00A42A18"/>
    <w:rsid w:val="00A44C38"/>
    <w:rsid w:val="00A45828"/>
    <w:rsid w:val="00A46988"/>
    <w:rsid w:val="00A50308"/>
    <w:rsid w:val="00A529AC"/>
    <w:rsid w:val="00A574D6"/>
    <w:rsid w:val="00A57EB3"/>
    <w:rsid w:val="00A57FCE"/>
    <w:rsid w:val="00A602D6"/>
    <w:rsid w:val="00A64C34"/>
    <w:rsid w:val="00A6667A"/>
    <w:rsid w:val="00A6794F"/>
    <w:rsid w:val="00A702C1"/>
    <w:rsid w:val="00A71825"/>
    <w:rsid w:val="00A721EA"/>
    <w:rsid w:val="00A7264E"/>
    <w:rsid w:val="00A73007"/>
    <w:rsid w:val="00A75E10"/>
    <w:rsid w:val="00A77FB0"/>
    <w:rsid w:val="00A82FFE"/>
    <w:rsid w:val="00A84A73"/>
    <w:rsid w:val="00A861E8"/>
    <w:rsid w:val="00A90DFB"/>
    <w:rsid w:val="00A91105"/>
    <w:rsid w:val="00A91D28"/>
    <w:rsid w:val="00A92B49"/>
    <w:rsid w:val="00A9307A"/>
    <w:rsid w:val="00A9397E"/>
    <w:rsid w:val="00A94E32"/>
    <w:rsid w:val="00A9517A"/>
    <w:rsid w:val="00A95D40"/>
    <w:rsid w:val="00A96CA9"/>
    <w:rsid w:val="00A96FEE"/>
    <w:rsid w:val="00A97CEC"/>
    <w:rsid w:val="00AA04F1"/>
    <w:rsid w:val="00AA1099"/>
    <w:rsid w:val="00AA152B"/>
    <w:rsid w:val="00AA1944"/>
    <w:rsid w:val="00AA2CCE"/>
    <w:rsid w:val="00AA3641"/>
    <w:rsid w:val="00AA4132"/>
    <w:rsid w:val="00AA4C29"/>
    <w:rsid w:val="00AA5F24"/>
    <w:rsid w:val="00AA6B1A"/>
    <w:rsid w:val="00AB03C0"/>
    <w:rsid w:val="00AB201D"/>
    <w:rsid w:val="00AB22D3"/>
    <w:rsid w:val="00AB63A3"/>
    <w:rsid w:val="00AB75F3"/>
    <w:rsid w:val="00AC31A8"/>
    <w:rsid w:val="00AC34C7"/>
    <w:rsid w:val="00AC4073"/>
    <w:rsid w:val="00AC4464"/>
    <w:rsid w:val="00AC71A9"/>
    <w:rsid w:val="00AD1844"/>
    <w:rsid w:val="00AD3148"/>
    <w:rsid w:val="00AD5859"/>
    <w:rsid w:val="00AD7FAE"/>
    <w:rsid w:val="00AE27FD"/>
    <w:rsid w:val="00AE3EB7"/>
    <w:rsid w:val="00AE58DF"/>
    <w:rsid w:val="00AE5E1A"/>
    <w:rsid w:val="00AF042C"/>
    <w:rsid w:val="00AF21F1"/>
    <w:rsid w:val="00AF39D3"/>
    <w:rsid w:val="00AF7436"/>
    <w:rsid w:val="00B02264"/>
    <w:rsid w:val="00B03490"/>
    <w:rsid w:val="00B04078"/>
    <w:rsid w:val="00B070A1"/>
    <w:rsid w:val="00B073AD"/>
    <w:rsid w:val="00B10194"/>
    <w:rsid w:val="00B1087F"/>
    <w:rsid w:val="00B12B3B"/>
    <w:rsid w:val="00B12F79"/>
    <w:rsid w:val="00B133E3"/>
    <w:rsid w:val="00B14248"/>
    <w:rsid w:val="00B1448D"/>
    <w:rsid w:val="00B14E08"/>
    <w:rsid w:val="00B153CB"/>
    <w:rsid w:val="00B163EF"/>
    <w:rsid w:val="00B16A2B"/>
    <w:rsid w:val="00B21575"/>
    <w:rsid w:val="00B22F4A"/>
    <w:rsid w:val="00B24A82"/>
    <w:rsid w:val="00B25127"/>
    <w:rsid w:val="00B2589B"/>
    <w:rsid w:val="00B258BC"/>
    <w:rsid w:val="00B25D2D"/>
    <w:rsid w:val="00B26C21"/>
    <w:rsid w:val="00B26CD0"/>
    <w:rsid w:val="00B30160"/>
    <w:rsid w:val="00B3135B"/>
    <w:rsid w:val="00B31BB1"/>
    <w:rsid w:val="00B31D29"/>
    <w:rsid w:val="00B32D78"/>
    <w:rsid w:val="00B3405F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2417"/>
    <w:rsid w:val="00B4263C"/>
    <w:rsid w:val="00B4498F"/>
    <w:rsid w:val="00B4677B"/>
    <w:rsid w:val="00B5101C"/>
    <w:rsid w:val="00B51C4F"/>
    <w:rsid w:val="00B52A9D"/>
    <w:rsid w:val="00B53B38"/>
    <w:rsid w:val="00B57D19"/>
    <w:rsid w:val="00B57DF2"/>
    <w:rsid w:val="00B60E0B"/>
    <w:rsid w:val="00B633F6"/>
    <w:rsid w:val="00B67F92"/>
    <w:rsid w:val="00B71CC6"/>
    <w:rsid w:val="00B74EC9"/>
    <w:rsid w:val="00B774B5"/>
    <w:rsid w:val="00B80070"/>
    <w:rsid w:val="00B80ACF"/>
    <w:rsid w:val="00B82404"/>
    <w:rsid w:val="00B83DEF"/>
    <w:rsid w:val="00B84A1F"/>
    <w:rsid w:val="00B859C5"/>
    <w:rsid w:val="00B87822"/>
    <w:rsid w:val="00B92FAF"/>
    <w:rsid w:val="00B956CD"/>
    <w:rsid w:val="00B95FB1"/>
    <w:rsid w:val="00B97CEB"/>
    <w:rsid w:val="00BA597C"/>
    <w:rsid w:val="00BA63B9"/>
    <w:rsid w:val="00BB0FAE"/>
    <w:rsid w:val="00BC07C3"/>
    <w:rsid w:val="00BC1F69"/>
    <w:rsid w:val="00BC23B1"/>
    <w:rsid w:val="00BC27B1"/>
    <w:rsid w:val="00BC3C19"/>
    <w:rsid w:val="00BC6E59"/>
    <w:rsid w:val="00BD081D"/>
    <w:rsid w:val="00BD0E19"/>
    <w:rsid w:val="00BD260D"/>
    <w:rsid w:val="00BD4FDD"/>
    <w:rsid w:val="00BE090F"/>
    <w:rsid w:val="00BE14EB"/>
    <w:rsid w:val="00BE225C"/>
    <w:rsid w:val="00BF0829"/>
    <w:rsid w:val="00BF176A"/>
    <w:rsid w:val="00BF1F65"/>
    <w:rsid w:val="00BF2A84"/>
    <w:rsid w:val="00BF4145"/>
    <w:rsid w:val="00BF6CD9"/>
    <w:rsid w:val="00BF7154"/>
    <w:rsid w:val="00C00804"/>
    <w:rsid w:val="00C012E1"/>
    <w:rsid w:val="00C01557"/>
    <w:rsid w:val="00C01709"/>
    <w:rsid w:val="00C01FAD"/>
    <w:rsid w:val="00C02D88"/>
    <w:rsid w:val="00C04505"/>
    <w:rsid w:val="00C04A19"/>
    <w:rsid w:val="00C0594C"/>
    <w:rsid w:val="00C061AC"/>
    <w:rsid w:val="00C0773C"/>
    <w:rsid w:val="00C07AB3"/>
    <w:rsid w:val="00C07B7B"/>
    <w:rsid w:val="00C104F0"/>
    <w:rsid w:val="00C14515"/>
    <w:rsid w:val="00C1544C"/>
    <w:rsid w:val="00C15B6A"/>
    <w:rsid w:val="00C207B3"/>
    <w:rsid w:val="00C238A1"/>
    <w:rsid w:val="00C245CC"/>
    <w:rsid w:val="00C25266"/>
    <w:rsid w:val="00C256E9"/>
    <w:rsid w:val="00C27FF0"/>
    <w:rsid w:val="00C30680"/>
    <w:rsid w:val="00C320C7"/>
    <w:rsid w:val="00C34BBD"/>
    <w:rsid w:val="00C3511F"/>
    <w:rsid w:val="00C36E6B"/>
    <w:rsid w:val="00C37CF3"/>
    <w:rsid w:val="00C37EDF"/>
    <w:rsid w:val="00C408A3"/>
    <w:rsid w:val="00C447EF"/>
    <w:rsid w:val="00C4675A"/>
    <w:rsid w:val="00C46B29"/>
    <w:rsid w:val="00C474FF"/>
    <w:rsid w:val="00C479DC"/>
    <w:rsid w:val="00C533E1"/>
    <w:rsid w:val="00C54DA2"/>
    <w:rsid w:val="00C550A2"/>
    <w:rsid w:val="00C55631"/>
    <w:rsid w:val="00C56720"/>
    <w:rsid w:val="00C57004"/>
    <w:rsid w:val="00C57572"/>
    <w:rsid w:val="00C57892"/>
    <w:rsid w:val="00C6130C"/>
    <w:rsid w:val="00C62183"/>
    <w:rsid w:val="00C62406"/>
    <w:rsid w:val="00C630A7"/>
    <w:rsid w:val="00C632A4"/>
    <w:rsid w:val="00C65A9A"/>
    <w:rsid w:val="00C65ED9"/>
    <w:rsid w:val="00C665E8"/>
    <w:rsid w:val="00C66D66"/>
    <w:rsid w:val="00C67AFE"/>
    <w:rsid w:val="00C7285A"/>
    <w:rsid w:val="00C73DBA"/>
    <w:rsid w:val="00C7408F"/>
    <w:rsid w:val="00C7417F"/>
    <w:rsid w:val="00C76E58"/>
    <w:rsid w:val="00C77F4E"/>
    <w:rsid w:val="00C85795"/>
    <w:rsid w:val="00C85874"/>
    <w:rsid w:val="00C8599F"/>
    <w:rsid w:val="00C85E97"/>
    <w:rsid w:val="00C90511"/>
    <w:rsid w:val="00C92085"/>
    <w:rsid w:val="00C92269"/>
    <w:rsid w:val="00C94A5D"/>
    <w:rsid w:val="00C97492"/>
    <w:rsid w:val="00CA4E16"/>
    <w:rsid w:val="00CA6838"/>
    <w:rsid w:val="00CA697C"/>
    <w:rsid w:val="00CA74FA"/>
    <w:rsid w:val="00CA7A1D"/>
    <w:rsid w:val="00CB2853"/>
    <w:rsid w:val="00CB3BE4"/>
    <w:rsid w:val="00CB5FE8"/>
    <w:rsid w:val="00CB7560"/>
    <w:rsid w:val="00CC17AB"/>
    <w:rsid w:val="00CC2AE4"/>
    <w:rsid w:val="00CC378A"/>
    <w:rsid w:val="00CC5EE6"/>
    <w:rsid w:val="00CC7F11"/>
    <w:rsid w:val="00CD092C"/>
    <w:rsid w:val="00CD17C1"/>
    <w:rsid w:val="00CD1B1A"/>
    <w:rsid w:val="00CD50F4"/>
    <w:rsid w:val="00CD79E1"/>
    <w:rsid w:val="00CE26BB"/>
    <w:rsid w:val="00CE2E2E"/>
    <w:rsid w:val="00CE35EB"/>
    <w:rsid w:val="00CE39C6"/>
    <w:rsid w:val="00CE39CA"/>
    <w:rsid w:val="00CE3E66"/>
    <w:rsid w:val="00CE4E33"/>
    <w:rsid w:val="00CE5E09"/>
    <w:rsid w:val="00CE7BD5"/>
    <w:rsid w:val="00CF3F30"/>
    <w:rsid w:val="00D0063E"/>
    <w:rsid w:val="00D02DD6"/>
    <w:rsid w:val="00D03CD1"/>
    <w:rsid w:val="00D03DC9"/>
    <w:rsid w:val="00D04AAD"/>
    <w:rsid w:val="00D04F19"/>
    <w:rsid w:val="00D05BB0"/>
    <w:rsid w:val="00D11762"/>
    <w:rsid w:val="00D122E0"/>
    <w:rsid w:val="00D12F7D"/>
    <w:rsid w:val="00D138FC"/>
    <w:rsid w:val="00D14575"/>
    <w:rsid w:val="00D153B3"/>
    <w:rsid w:val="00D165B2"/>
    <w:rsid w:val="00D17EDD"/>
    <w:rsid w:val="00D228A9"/>
    <w:rsid w:val="00D259E3"/>
    <w:rsid w:val="00D261BF"/>
    <w:rsid w:val="00D3062A"/>
    <w:rsid w:val="00D3070C"/>
    <w:rsid w:val="00D30B2F"/>
    <w:rsid w:val="00D32DEF"/>
    <w:rsid w:val="00D3315A"/>
    <w:rsid w:val="00D3413A"/>
    <w:rsid w:val="00D379CF"/>
    <w:rsid w:val="00D37A16"/>
    <w:rsid w:val="00D40158"/>
    <w:rsid w:val="00D41D9D"/>
    <w:rsid w:val="00D42991"/>
    <w:rsid w:val="00D46C98"/>
    <w:rsid w:val="00D471BC"/>
    <w:rsid w:val="00D540D4"/>
    <w:rsid w:val="00D54431"/>
    <w:rsid w:val="00D60A84"/>
    <w:rsid w:val="00D62346"/>
    <w:rsid w:val="00D6292F"/>
    <w:rsid w:val="00D633C4"/>
    <w:rsid w:val="00D63F39"/>
    <w:rsid w:val="00D66ECD"/>
    <w:rsid w:val="00D6724E"/>
    <w:rsid w:val="00D67A25"/>
    <w:rsid w:val="00D70E5B"/>
    <w:rsid w:val="00D71755"/>
    <w:rsid w:val="00D72954"/>
    <w:rsid w:val="00D74DF6"/>
    <w:rsid w:val="00D779A3"/>
    <w:rsid w:val="00D812BA"/>
    <w:rsid w:val="00D8274D"/>
    <w:rsid w:val="00D82846"/>
    <w:rsid w:val="00D878C5"/>
    <w:rsid w:val="00D9205C"/>
    <w:rsid w:val="00D93C28"/>
    <w:rsid w:val="00D94C8C"/>
    <w:rsid w:val="00D94FBF"/>
    <w:rsid w:val="00D96D2D"/>
    <w:rsid w:val="00D971AA"/>
    <w:rsid w:val="00DA0787"/>
    <w:rsid w:val="00DA11CE"/>
    <w:rsid w:val="00DA409C"/>
    <w:rsid w:val="00DB1B1A"/>
    <w:rsid w:val="00DB351A"/>
    <w:rsid w:val="00DB4740"/>
    <w:rsid w:val="00DB5478"/>
    <w:rsid w:val="00DB5C88"/>
    <w:rsid w:val="00DB6D1E"/>
    <w:rsid w:val="00DC24FC"/>
    <w:rsid w:val="00DC5092"/>
    <w:rsid w:val="00DC5FF2"/>
    <w:rsid w:val="00DC7895"/>
    <w:rsid w:val="00DD2224"/>
    <w:rsid w:val="00DD39F1"/>
    <w:rsid w:val="00DD3C5A"/>
    <w:rsid w:val="00DD5EF9"/>
    <w:rsid w:val="00DE1B61"/>
    <w:rsid w:val="00DE21AA"/>
    <w:rsid w:val="00DE32E6"/>
    <w:rsid w:val="00DE69CB"/>
    <w:rsid w:val="00DE7032"/>
    <w:rsid w:val="00DF23BE"/>
    <w:rsid w:val="00DF30E4"/>
    <w:rsid w:val="00DF4604"/>
    <w:rsid w:val="00DF5EFA"/>
    <w:rsid w:val="00DF6527"/>
    <w:rsid w:val="00E007F9"/>
    <w:rsid w:val="00E010EE"/>
    <w:rsid w:val="00E01DA6"/>
    <w:rsid w:val="00E03510"/>
    <w:rsid w:val="00E03A86"/>
    <w:rsid w:val="00E113F7"/>
    <w:rsid w:val="00E135B1"/>
    <w:rsid w:val="00E20784"/>
    <w:rsid w:val="00E210C4"/>
    <w:rsid w:val="00E2110E"/>
    <w:rsid w:val="00E23C7E"/>
    <w:rsid w:val="00E24264"/>
    <w:rsid w:val="00E27723"/>
    <w:rsid w:val="00E32228"/>
    <w:rsid w:val="00E33262"/>
    <w:rsid w:val="00E34ACE"/>
    <w:rsid w:val="00E36915"/>
    <w:rsid w:val="00E37634"/>
    <w:rsid w:val="00E41458"/>
    <w:rsid w:val="00E42420"/>
    <w:rsid w:val="00E43399"/>
    <w:rsid w:val="00E513B4"/>
    <w:rsid w:val="00E53BB3"/>
    <w:rsid w:val="00E560B0"/>
    <w:rsid w:val="00E5788E"/>
    <w:rsid w:val="00E61973"/>
    <w:rsid w:val="00E62CE9"/>
    <w:rsid w:val="00E62DDE"/>
    <w:rsid w:val="00E63D0B"/>
    <w:rsid w:val="00E66E51"/>
    <w:rsid w:val="00E708DD"/>
    <w:rsid w:val="00E72573"/>
    <w:rsid w:val="00E7518A"/>
    <w:rsid w:val="00E752E9"/>
    <w:rsid w:val="00E75909"/>
    <w:rsid w:val="00E77531"/>
    <w:rsid w:val="00E83E3A"/>
    <w:rsid w:val="00E85A70"/>
    <w:rsid w:val="00E9016D"/>
    <w:rsid w:val="00E928BF"/>
    <w:rsid w:val="00E93E42"/>
    <w:rsid w:val="00E9492E"/>
    <w:rsid w:val="00E952E7"/>
    <w:rsid w:val="00E9660D"/>
    <w:rsid w:val="00E967D1"/>
    <w:rsid w:val="00EA0AE6"/>
    <w:rsid w:val="00EB2B84"/>
    <w:rsid w:val="00EB5CCF"/>
    <w:rsid w:val="00EC00C1"/>
    <w:rsid w:val="00EC0135"/>
    <w:rsid w:val="00EC0C3E"/>
    <w:rsid w:val="00EC1E1C"/>
    <w:rsid w:val="00EC201D"/>
    <w:rsid w:val="00EC216E"/>
    <w:rsid w:val="00EC28B6"/>
    <w:rsid w:val="00EC4FFA"/>
    <w:rsid w:val="00EC5780"/>
    <w:rsid w:val="00EC662C"/>
    <w:rsid w:val="00ED1313"/>
    <w:rsid w:val="00ED1443"/>
    <w:rsid w:val="00ED347A"/>
    <w:rsid w:val="00ED3A2A"/>
    <w:rsid w:val="00ED414A"/>
    <w:rsid w:val="00ED51A6"/>
    <w:rsid w:val="00ED62EF"/>
    <w:rsid w:val="00EE01F7"/>
    <w:rsid w:val="00EE14F5"/>
    <w:rsid w:val="00EE1B07"/>
    <w:rsid w:val="00EE21C5"/>
    <w:rsid w:val="00EE520A"/>
    <w:rsid w:val="00EE6289"/>
    <w:rsid w:val="00EF3D43"/>
    <w:rsid w:val="00F00642"/>
    <w:rsid w:val="00F00CD2"/>
    <w:rsid w:val="00F01370"/>
    <w:rsid w:val="00F01A91"/>
    <w:rsid w:val="00F01E31"/>
    <w:rsid w:val="00F043ED"/>
    <w:rsid w:val="00F0491A"/>
    <w:rsid w:val="00F049BD"/>
    <w:rsid w:val="00F05A2B"/>
    <w:rsid w:val="00F06ADE"/>
    <w:rsid w:val="00F07744"/>
    <w:rsid w:val="00F1001A"/>
    <w:rsid w:val="00F101B4"/>
    <w:rsid w:val="00F1648A"/>
    <w:rsid w:val="00F202F7"/>
    <w:rsid w:val="00F20B0A"/>
    <w:rsid w:val="00F247E7"/>
    <w:rsid w:val="00F24E71"/>
    <w:rsid w:val="00F27381"/>
    <w:rsid w:val="00F33A19"/>
    <w:rsid w:val="00F34401"/>
    <w:rsid w:val="00F34AC7"/>
    <w:rsid w:val="00F35459"/>
    <w:rsid w:val="00F374BC"/>
    <w:rsid w:val="00F406AE"/>
    <w:rsid w:val="00F417D1"/>
    <w:rsid w:val="00F41CDA"/>
    <w:rsid w:val="00F50678"/>
    <w:rsid w:val="00F533D7"/>
    <w:rsid w:val="00F56848"/>
    <w:rsid w:val="00F60718"/>
    <w:rsid w:val="00F60E3D"/>
    <w:rsid w:val="00F63270"/>
    <w:rsid w:val="00F64948"/>
    <w:rsid w:val="00F660AA"/>
    <w:rsid w:val="00F67B85"/>
    <w:rsid w:val="00F7392C"/>
    <w:rsid w:val="00F75A3A"/>
    <w:rsid w:val="00F81201"/>
    <w:rsid w:val="00F83F01"/>
    <w:rsid w:val="00F85D52"/>
    <w:rsid w:val="00F85DC2"/>
    <w:rsid w:val="00F863FC"/>
    <w:rsid w:val="00F865B0"/>
    <w:rsid w:val="00F86C88"/>
    <w:rsid w:val="00F92CAB"/>
    <w:rsid w:val="00F938B6"/>
    <w:rsid w:val="00F9587A"/>
    <w:rsid w:val="00F96EB0"/>
    <w:rsid w:val="00FA3214"/>
    <w:rsid w:val="00FA5909"/>
    <w:rsid w:val="00FA6868"/>
    <w:rsid w:val="00FA7B84"/>
    <w:rsid w:val="00FB149C"/>
    <w:rsid w:val="00FB48D7"/>
    <w:rsid w:val="00FC0C22"/>
    <w:rsid w:val="00FC0C7E"/>
    <w:rsid w:val="00FC0EB9"/>
    <w:rsid w:val="00FC1DAF"/>
    <w:rsid w:val="00FC3691"/>
    <w:rsid w:val="00FC4E88"/>
    <w:rsid w:val="00FC6471"/>
    <w:rsid w:val="00FD02A0"/>
    <w:rsid w:val="00FD0C75"/>
    <w:rsid w:val="00FD12A5"/>
    <w:rsid w:val="00FD4325"/>
    <w:rsid w:val="00FD56DE"/>
    <w:rsid w:val="00FD56E1"/>
    <w:rsid w:val="00FE157E"/>
    <w:rsid w:val="00FE5B56"/>
    <w:rsid w:val="00FE75BB"/>
    <w:rsid w:val="00FF092A"/>
    <w:rsid w:val="00FF2CC7"/>
    <w:rsid w:val="00FF38CC"/>
    <w:rsid w:val="00FF48D0"/>
    <w:rsid w:val="00FF57CB"/>
    <w:rsid w:val="00FF5E5D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D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08DC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4">
    <w:name w:val="heading 4"/>
    <w:basedOn w:val="a"/>
    <w:next w:val="a"/>
    <w:link w:val="40"/>
    <w:qFormat/>
    <w:locked/>
    <w:rsid w:val="008B6602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110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A1101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header"/>
    <w:basedOn w:val="a"/>
    <w:link w:val="a4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A1101"/>
    <w:rPr>
      <w:rFonts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A1101"/>
    <w:rPr>
      <w:rFonts w:cs="Times New Roman"/>
      <w:sz w:val="24"/>
      <w:szCs w:val="24"/>
      <w:lang w:val="ru-RU" w:eastAsia="ru-RU"/>
    </w:rPr>
  </w:style>
  <w:style w:type="paragraph" w:customStyle="1" w:styleId="voroshmanentaket">
    <w:name w:val="voroshman entaket"/>
    <w:basedOn w:val="voroshmanbody"/>
    <w:uiPriority w:val="99"/>
    <w:rsid w:val="005E08C9"/>
    <w:pPr>
      <w:ind w:left="1095" w:hanging="352"/>
    </w:pPr>
  </w:style>
  <w:style w:type="paragraph" w:customStyle="1" w:styleId="voroshmanbody">
    <w:name w:val="voroshman body"/>
    <w:basedOn w:val="a"/>
    <w:uiPriority w:val="99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7">
    <w:name w:val="Title"/>
    <w:basedOn w:val="a"/>
    <w:link w:val="a8"/>
    <w:uiPriority w:val="99"/>
    <w:qFormat/>
    <w:rsid w:val="006408DC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a8">
    <w:name w:val="Название Знак"/>
    <w:basedOn w:val="a0"/>
    <w:link w:val="a7"/>
    <w:uiPriority w:val="99"/>
    <w:locked/>
    <w:rsid w:val="007A1101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600">
    <w:name w:val="600"/>
    <w:basedOn w:val="a"/>
    <w:uiPriority w:val="99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uiPriority w:val="99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uiPriority w:val="99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7"/>
    <w:uiPriority w:val="99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uiPriority w:val="99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9">
    <w:name w:val="page number"/>
    <w:basedOn w:val="a0"/>
    <w:uiPriority w:val="99"/>
    <w:rsid w:val="004C38F3"/>
    <w:rPr>
      <w:rFonts w:cs="Times New Roman"/>
    </w:rPr>
  </w:style>
  <w:style w:type="paragraph" w:customStyle="1" w:styleId="voroshum1">
    <w:name w:val="voroshum 1"/>
    <w:basedOn w:val="voroshum"/>
    <w:uiPriority w:val="99"/>
    <w:rsid w:val="00C7408F"/>
    <w:pPr>
      <w:spacing w:before="0"/>
    </w:pPr>
  </w:style>
  <w:style w:type="paragraph" w:customStyle="1" w:styleId="voroshum10">
    <w:name w:val="voroshum1"/>
    <w:basedOn w:val="voroshum"/>
    <w:uiPriority w:val="99"/>
    <w:rsid w:val="00384716"/>
    <w:pPr>
      <w:spacing w:before="0"/>
    </w:pPr>
  </w:style>
  <w:style w:type="paragraph" w:customStyle="1" w:styleId="gam">
    <w:name w:val="gam"/>
    <w:basedOn w:val="a"/>
    <w:uiPriority w:val="99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uiPriority w:val="99"/>
    <w:rsid w:val="00FC1DAF"/>
    <w:pPr>
      <w:spacing w:before="120"/>
    </w:pPr>
  </w:style>
  <w:style w:type="paragraph" w:customStyle="1" w:styleId="Storagrutun">
    <w:name w:val="Storagrutun"/>
    <w:basedOn w:val="a"/>
    <w:autoRedefine/>
    <w:uiPriority w:val="99"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uiPriority w:val="99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customStyle="1" w:styleId="spisokChar">
    <w:name w:val="spisok Char"/>
    <w:basedOn w:val="a0"/>
    <w:uiPriority w:val="99"/>
    <w:rsid w:val="009437D2"/>
    <w:rPr>
      <w:rFonts w:ascii="ArTarumianTimes" w:hAnsi="ArTarumianTimes" w:cs="Times New Roman"/>
      <w:sz w:val="24"/>
      <w:szCs w:val="24"/>
      <w:lang w:val="af-ZA" w:eastAsia="ru-RU" w:bidi="ar-SA"/>
    </w:rPr>
  </w:style>
  <w:style w:type="paragraph" w:styleId="2">
    <w:name w:val="envelope return"/>
    <w:basedOn w:val="a"/>
    <w:uiPriority w:val="99"/>
    <w:rsid w:val="009A2F47"/>
    <w:rPr>
      <w:rFonts w:ascii="Nork New" w:hAnsi="Nork New"/>
      <w:kern w:val="28"/>
      <w:sz w:val="26"/>
      <w:szCs w:val="20"/>
      <w:lang w:val="en-US"/>
    </w:rPr>
  </w:style>
  <w:style w:type="paragraph" w:styleId="aa">
    <w:name w:val="Body Text"/>
    <w:basedOn w:val="a"/>
    <w:link w:val="ab"/>
    <w:rsid w:val="00DC7895"/>
    <w:rPr>
      <w:rFonts w:ascii="ArTarumianTimes" w:hAnsi="ArTarumianTimes"/>
      <w:b/>
      <w:szCs w:val="20"/>
      <w:lang w:val="af-ZA"/>
    </w:rPr>
  </w:style>
  <w:style w:type="character" w:customStyle="1" w:styleId="ab">
    <w:name w:val="Основной текст Знак"/>
    <w:basedOn w:val="a0"/>
    <w:link w:val="aa"/>
    <w:rsid w:val="00DC7895"/>
    <w:rPr>
      <w:rFonts w:ascii="ArTarumianTimes" w:hAnsi="ArTarumianTimes"/>
      <w:b/>
      <w:sz w:val="24"/>
      <w:lang w:val="af-ZA" w:eastAsia="ru-RU"/>
    </w:rPr>
  </w:style>
  <w:style w:type="character" w:customStyle="1" w:styleId="40">
    <w:name w:val="Заголовок 4 Знак"/>
    <w:basedOn w:val="a0"/>
    <w:link w:val="4"/>
    <w:rsid w:val="008B6602"/>
    <w:rPr>
      <w:rFonts w:ascii="Times Armenian" w:hAnsi="Times Armeni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2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mvel%20Petrosyan\Local%20Settings\Temporary%20Internet%20Files\Content.MSO\2DF13C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28E60-4E88-4E13-A340-2A419BA7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2DF13C83.dot</Template>
  <TotalTime>1026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Пользователь Windows</cp:lastModifiedBy>
  <cp:revision>34</cp:revision>
  <cp:lastPrinted>2015-07-22T08:07:00Z</cp:lastPrinted>
  <dcterms:created xsi:type="dcterms:W3CDTF">2015-06-29T06:22:00Z</dcterms:created>
  <dcterms:modified xsi:type="dcterms:W3CDTF">2015-08-06T08:01:00Z</dcterms:modified>
</cp:coreProperties>
</file>