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00D" w:rsidRPr="00026872" w:rsidRDefault="00D65DB5" w:rsidP="00D65DB5">
      <w:pPr>
        <w:pStyle w:val="5"/>
        <w:tabs>
          <w:tab w:val="left" w:pos="7500"/>
        </w:tabs>
        <w:jc w:val="center"/>
        <w:rPr>
          <w:rFonts w:ascii="Sylfaen" w:hAnsi="Sylfaen" w:cs="Sylfaen"/>
        </w:rPr>
      </w:pPr>
      <w:r>
        <w:rPr>
          <w:rFonts w:ascii="Sylfaen" w:hAnsi="Sylfaen" w:cs="Sylfaen"/>
          <w:noProof/>
          <w:u w:val="non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7.5pt;margin-top:-15.75pt;width:150pt;height:27pt;z-index:251657216" filled="f" stroked="f">
            <v:textbox style="mso-next-textbox:#_x0000_s1031">
              <w:txbxContent>
                <w:p w:rsidR="0072100D" w:rsidRPr="00DD4E42" w:rsidRDefault="00DD4E42" w:rsidP="00D65DB5">
                  <w:pPr>
                    <w:jc w:val="center"/>
                    <w:rPr>
                      <w:color w:val="000000" w:themeColor="text1"/>
                      <w:szCs w:val="32"/>
                    </w:rPr>
                  </w:pPr>
                  <w:r>
                    <w:rPr>
                      <w:rFonts w:ascii="Sylfaen" w:hAnsi="Sylfaen"/>
                      <w:b/>
                      <w:color w:val="000000" w:themeColor="text1"/>
                      <w:sz w:val="32"/>
                      <w:szCs w:val="32"/>
                      <w:lang w:val="en-US"/>
                    </w:rPr>
                    <w:t>600.03</w:t>
                  </w:r>
                  <w:r>
                    <w:rPr>
                      <w:rFonts w:ascii="Sylfaen" w:hAnsi="Sylfaen"/>
                      <w:b/>
                      <w:color w:val="000000" w:themeColor="text1"/>
                      <w:sz w:val="32"/>
                      <w:szCs w:val="32"/>
                    </w:rPr>
                    <w:t>3</w:t>
                  </w:r>
                  <w:r w:rsidR="007A63F3">
                    <w:rPr>
                      <w:rFonts w:ascii="Sylfaen" w:hAnsi="Sylfaen"/>
                      <w:b/>
                      <w:color w:val="000000" w:themeColor="text1"/>
                      <w:sz w:val="32"/>
                      <w:szCs w:val="32"/>
                      <w:lang w:val="en-US"/>
                    </w:rPr>
                    <w:t>2</w:t>
                  </w:r>
                  <w:r w:rsidR="0072100D" w:rsidRPr="00DD4E42">
                    <w:rPr>
                      <w:rFonts w:ascii="Sylfaen" w:hAnsi="Sylfaen"/>
                      <w:b/>
                      <w:color w:val="000000" w:themeColor="text1"/>
                      <w:sz w:val="32"/>
                      <w:szCs w:val="32"/>
                      <w:lang w:val="en-US"/>
                    </w:rPr>
                    <w:t>.</w:t>
                  </w:r>
                  <w:r>
                    <w:rPr>
                      <w:rFonts w:ascii="Sylfaen" w:hAnsi="Sylfaen"/>
                      <w:b/>
                      <w:color w:val="000000" w:themeColor="text1"/>
                      <w:sz w:val="32"/>
                      <w:szCs w:val="32"/>
                    </w:rPr>
                    <w:t>23</w:t>
                  </w:r>
                  <w:r w:rsidR="00B0347A">
                    <w:rPr>
                      <w:rFonts w:ascii="Sylfaen" w:hAnsi="Sylfaen"/>
                      <w:b/>
                      <w:color w:val="000000" w:themeColor="text1"/>
                      <w:sz w:val="32"/>
                      <w:szCs w:val="32"/>
                      <w:lang w:val="en-US"/>
                    </w:rPr>
                    <w:t>.09.15</w:t>
                  </w:r>
                </w:p>
              </w:txbxContent>
            </v:textbox>
          </v:shape>
        </w:pict>
      </w:r>
      <w:r w:rsidR="0072100D" w:rsidRPr="00D65DB5">
        <w:rPr>
          <w:rFonts w:ascii="Sylfaen" w:hAnsi="Sylfaen" w:cs="Sylfaen"/>
          <w:u w:val="none"/>
        </w:rPr>
        <w:object w:dxaOrig="3737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6" o:title=""/>
          </v:shape>
          <o:OLEObject Type="Embed" ProgID="Word.Picture.8" ShapeID="_x0000_i1025" DrawAspect="Content" ObjectID="_1511251572" r:id="rId7"/>
        </w:object>
      </w:r>
    </w:p>
    <w:p w:rsidR="0072100D" w:rsidRPr="00026872" w:rsidRDefault="00D65DB5" w:rsidP="00D65DB5">
      <w:pPr>
        <w:pStyle w:val="a3"/>
        <w:jc w:val="center"/>
        <w:rPr>
          <w:rFonts w:ascii="Sylfaen" w:hAnsi="Sylfaen" w:cs="Sylfaen"/>
          <w:lang w:val="en-US"/>
        </w:rPr>
      </w:pPr>
      <w:r>
        <w:rPr>
          <w:rFonts w:ascii="Sylfaen" w:hAnsi="Sylfaen" w:cs="Sylfaen"/>
          <w:noProof/>
        </w:rPr>
        <w:pict>
          <v:rect id="_x0000_s1030" style="position:absolute;left:0;text-align:left;margin-left:-1.5pt;margin-top:2.65pt;width:493.5pt;height:43pt;z-index:251658240" filled="f" stroked="f" strokecolor="#595959" strokeweight="2pt">
            <v:textbox style="mso-next-textbox:#_x0000_s1030" inset="1pt,1pt,1pt,1pt">
              <w:txbxContent>
                <w:p w:rsidR="0072100D" w:rsidRDefault="0072100D" w:rsidP="0072100D">
                  <w:pPr>
                    <w:pStyle w:val="4"/>
                    <w:jc w:val="center"/>
                    <w:rPr>
                      <w:kern w:val="0"/>
                      <w:sz w:val="28"/>
                      <w:u w:val="none"/>
                      <w:lang w:val="af-ZA"/>
                    </w:rPr>
                  </w:pPr>
                  <w:r>
                    <w:rPr>
                      <w:rFonts w:ascii="Sylfaen" w:hAnsi="Sylfaen" w:cs="Sylfaen"/>
                      <w:kern w:val="0"/>
                      <w:sz w:val="28"/>
                      <w:u w:val="none"/>
                      <w:lang w:val="af-ZA"/>
                    </w:rPr>
                    <w:t>ՀԱՅԱՍՏԱՆԻ</w:t>
                  </w:r>
                  <w:r>
                    <w:rPr>
                      <w:kern w:val="0"/>
                      <w:sz w:val="28"/>
                      <w:u w:val="none"/>
                      <w:lang w:val="af-ZA"/>
                    </w:rPr>
                    <w:t xml:space="preserve"> </w:t>
                  </w:r>
                  <w:r>
                    <w:rPr>
                      <w:rFonts w:ascii="Sylfaen" w:hAnsi="Sylfaen" w:cs="Sylfaen"/>
                      <w:kern w:val="0"/>
                      <w:sz w:val="28"/>
                      <w:u w:val="none"/>
                      <w:lang w:val="af-ZA"/>
                    </w:rPr>
                    <w:t>ՀԱՆՐԱՊԵՏՈՒԹՅԱՆ</w:t>
                  </w:r>
                  <w:r>
                    <w:rPr>
                      <w:kern w:val="0"/>
                      <w:sz w:val="28"/>
                      <w:u w:val="none"/>
                      <w:lang w:val="af-ZA"/>
                    </w:rPr>
                    <w:t xml:space="preserve"> </w:t>
                  </w:r>
                </w:p>
                <w:p w:rsidR="0072100D" w:rsidRDefault="0072100D" w:rsidP="0072100D">
                  <w:pPr>
                    <w:pStyle w:val="4"/>
                    <w:jc w:val="center"/>
                    <w:rPr>
                      <w:kern w:val="0"/>
                      <w:sz w:val="28"/>
                      <w:u w:val="none"/>
                      <w:lang w:val="af-ZA"/>
                    </w:rPr>
                  </w:pPr>
                  <w:r>
                    <w:rPr>
                      <w:rFonts w:ascii="Sylfaen" w:hAnsi="Sylfaen" w:cs="Sylfaen"/>
                      <w:kern w:val="0"/>
                      <w:sz w:val="28"/>
                      <w:u w:val="none"/>
                      <w:lang w:val="af-ZA"/>
                    </w:rPr>
                    <w:t>ՀԱՆՐԱՅԻՆ</w:t>
                  </w:r>
                  <w:r>
                    <w:rPr>
                      <w:kern w:val="0"/>
                      <w:sz w:val="28"/>
                      <w:u w:val="none"/>
                      <w:lang w:val="af-ZA"/>
                    </w:rPr>
                    <w:t xml:space="preserve"> </w:t>
                  </w:r>
                  <w:r>
                    <w:rPr>
                      <w:rFonts w:ascii="Sylfaen" w:hAnsi="Sylfaen" w:cs="Sylfaen"/>
                      <w:kern w:val="0"/>
                      <w:sz w:val="28"/>
                      <w:u w:val="none"/>
                      <w:lang w:val="af-ZA"/>
                    </w:rPr>
                    <w:t>ԾԱՌԱՅՈՒԹՅՈՒՆՆԵՐԸ</w:t>
                  </w:r>
                  <w:r>
                    <w:rPr>
                      <w:kern w:val="0"/>
                      <w:sz w:val="28"/>
                      <w:u w:val="none"/>
                      <w:lang w:val="af-ZA"/>
                    </w:rPr>
                    <w:t xml:space="preserve"> </w:t>
                  </w:r>
                  <w:r>
                    <w:rPr>
                      <w:rFonts w:ascii="Sylfaen" w:hAnsi="Sylfaen" w:cs="Sylfaen"/>
                      <w:kern w:val="0"/>
                      <w:sz w:val="28"/>
                      <w:u w:val="none"/>
                      <w:lang w:val="af-ZA"/>
                    </w:rPr>
                    <w:t>ԿԱՐԳԱՎՈՐՈՂ</w:t>
                  </w:r>
                  <w:r>
                    <w:rPr>
                      <w:kern w:val="0"/>
                      <w:sz w:val="28"/>
                      <w:u w:val="none"/>
                      <w:lang w:val="af-ZA"/>
                    </w:rPr>
                    <w:t xml:space="preserve"> </w:t>
                  </w:r>
                  <w:r>
                    <w:rPr>
                      <w:rFonts w:ascii="Sylfaen" w:hAnsi="Sylfaen" w:cs="Sylfaen"/>
                      <w:kern w:val="0"/>
                      <w:sz w:val="28"/>
                      <w:u w:val="none"/>
                      <w:lang w:val="af-ZA"/>
                    </w:rPr>
                    <w:t>ՀԱՆՁՆԱԺՈՂՈՎ</w:t>
                  </w:r>
                </w:p>
              </w:txbxContent>
            </v:textbox>
          </v:rect>
        </w:pict>
      </w:r>
    </w:p>
    <w:p w:rsidR="0072100D" w:rsidRPr="00026872" w:rsidRDefault="0072100D" w:rsidP="00D65DB5">
      <w:pPr>
        <w:pStyle w:val="a3"/>
        <w:jc w:val="center"/>
        <w:rPr>
          <w:rFonts w:ascii="Sylfaen" w:hAnsi="Sylfaen" w:cs="Sylfaen"/>
          <w:lang w:val="en-US"/>
        </w:rPr>
      </w:pPr>
    </w:p>
    <w:p w:rsidR="0072100D" w:rsidRPr="00026872" w:rsidRDefault="0072100D" w:rsidP="00D65DB5">
      <w:pPr>
        <w:pStyle w:val="a3"/>
        <w:jc w:val="center"/>
        <w:rPr>
          <w:rFonts w:ascii="Sylfaen" w:hAnsi="Sylfaen" w:cs="Sylfaen"/>
          <w:sz w:val="16"/>
          <w:lang w:val="en-US"/>
        </w:rPr>
      </w:pPr>
    </w:p>
    <w:p w:rsidR="0072100D" w:rsidRPr="00D65DB5" w:rsidRDefault="0072100D" w:rsidP="00D65DB5">
      <w:pPr>
        <w:pStyle w:val="a3"/>
        <w:spacing w:before="240"/>
        <w:jc w:val="center"/>
        <w:rPr>
          <w:rFonts w:ascii="Sylfaen" w:hAnsi="Sylfaen" w:cs="Sylfaen"/>
          <w:b/>
          <w:sz w:val="28"/>
          <w:szCs w:val="28"/>
          <w:lang w:val="en-US"/>
        </w:rPr>
      </w:pPr>
      <w:r w:rsidRPr="00D65DB5">
        <w:rPr>
          <w:rFonts w:ascii="Sylfaen" w:hAnsi="Sylfaen" w:cs="Sylfaen"/>
          <w:b/>
          <w:sz w:val="28"/>
          <w:szCs w:val="28"/>
          <w:lang w:val="en-US"/>
        </w:rPr>
        <w:t>ՈՐՈՇՈՒՄ</w:t>
      </w:r>
    </w:p>
    <w:p w:rsidR="0072100D" w:rsidRPr="00026872" w:rsidRDefault="0072100D" w:rsidP="00D65DB5">
      <w:pPr>
        <w:pStyle w:val="a3"/>
        <w:jc w:val="center"/>
        <w:rPr>
          <w:rFonts w:ascii="Sylfaen" w:hAnsi="Sylfaen" w:cs="Sylfaen"/>
          <w:sz w:val="10"/>
          <w:lang w:val="en-US"/>
        </w:rPr>
      </w:pPr>
    </w:p>
    <w:p w:rsidR="0072100D" w:rsidRPr="00B0347A" w:rsidRDefault="001937B1" w:rsidP="00D65DB5">
      <w:pPr>
        <w:pStyle w:val="a3"/>
        <w:jc w:val="center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23</w:t>
      </w:r>
      <w:r w:rsidR="0072100D" w:rsidRPr="00263E1B">
        <w:rPr>
          <w:rFonts w:ascii="Sylfaen" w:hAnsi="Sylfaen" w:cs="Sylfaen"/>
          <w:lang w:val="en-US"/>
        </w:rPr>
        <w:t xml:space="preserve"> </w:t>
      </w:r>
      <w:proofErr w:type="spellStart"/>
      <w:r w:rsidR="0072100D">
        <w:rPr>
          <w:rFonts w:ascii="Sylfaen" w:hAnsi="Sylfaen" w:cs="Sylfaen"/>
          <w:lang w:val="en-US"/>
        </w:rPr>
        <w:t>սեպտեմբերի</w:t>
      </w:r>
      <w:proofErr w:type="spellEnd"/>
      <w:r w:rsidR="0072100D">
        <w:rPr>
          <w:rFonts w:ascii="Sylfaen" w:hAnsi="Sylfaen" w:cs="Sylfaen"/>
          <w:lang w:val="en-US"/>
        </w:rPr>
        <w:t xml:space="preserve"> 2015 </w:t>
      </w:r>
      <w:proofErr w:type="spellStart"/>
      <w:r w:rsidR="0072100D">
        <w:rPr>
          <w:rFonts w:ascii="Sylfaen" w:hAnsi="Sylfaen" w:cs="Sylfaen"/>
          <w:lang w:val="en-US"/>
        </w:rPr>
        <w:t>թվականի</w:t>
      </w:r>
      <w:proofErr w:type="spellEnd"/>
      <w:r w:rsidR="0072100D" w:rsidRPr="00026872">
        <w:rPr>
          <w:rFonts w:ascii="Sylfaen" w:hAnsi="Sylfaen" w:cs="Sylfaen"/>
          <w:lang w:val="en-US"/>
        </w:rPr>
        <w:t xml:space="preserve"> N</w:t>
      </w:r>
      <w:r w:rsidR="00DD4E42">
        <w:rPr>
          <w:rFonts w:ascii="Sylfaen" w:hAnsi="Sylfaen" w:cs="Sylfaen"/>
          <w:lang w:val="en-US"/>
        </w:rPr>
        <w:t>33</w:t>
      </w:r>
      <w:r w:rsidR="007A63F3">
        <w:rPr>
          <w:rFonts w:ascii="Sylfaen" w:hAnsi="Sylfaen" w:cs="Sylfaen"/>
          <w:lang w:val="en-US"/>
        </w:rPr>
        <w:t>2</w:t>
      </w:r>
      <w:r w:rsidR="00DD4E42">
        <w:rPr>
          <w:rFonts w:ascii="Sylfaen" w:hAnsi="Sylfaen" w:cs="Sylfaen"/>
        </w:rPr>
        <w:t>Ա</w:t>
      </w:r>
    </w:p>
    <w:p w:rsidR="0072100D" w:rsidRPr="00026872" w:rsidRDefault="0072100D" w:rsidP="00D65DB5">
      <w:pPr>
        <w:pStyle w:val="a3"/>
        <w:jc w:val="center"/>
        <w:rPr>
          <w:rFonts w:ascii="Sylfaen" w:hAnsi="Sylfaen" w:cs="Sylfaen"/>
          <w:lang w:val="af-ZA"/>
        </w:rPr>
      </w:pPr>
      <w:r>
        <w:rPr>
          <w:rFonts w:ascii="Sylfaen" w:hAnsi="Sylfaen" w:cs="Sylfaen"/>
          <w:lang w:val="af-ZA"/>
        </w:rPr>
        <w:t>ք</w:t>
      </w:r>
      <w:r w:rsidRPr="00026872">
        <w:rPr>
          <w:rFonts w:ascii="Sylfaen" w:hAnsi="Sylfaen" w:cs="Sylfaen"/>
          <w:lang w:val="af-ZA"/>
        </w:rPr>
        <w:t>.</w:t>
      </w:r>
      <w:r>
        <w:rPr>
          <w:rFonts w:ascii="Sylfaen" w:hAnsi="Sylfaen" w:cs="Sylfaen"/>
          <w:lang w:val="af-ZA"/>
        </w:rPr>
        <w:t>Երևան</w:t>
      </w:r>
    </w:p>
    <w:p w:rsidR="0072100D" w:rsidRPr="00026872" w:rsidRDefault="0072100D" w:rsidP="00D65DB5">
      <w:pPr>
        <w:pStyle w:val="a3"/>
        <w:jc w:val="center"/>
        <w:rPr>
          <w:rFonts w:ascii="Sylfaen" w:hAnsi="Sylfaen" w:cs="Sylfaen"/>
          <w:lang w:val="af-ZA"/>
        </w:rPr>
      </w:pPr>
    </w:p>
    <w:p w:rsidR="0072100D" w:rsidRPr="00026872" w:rsidRDefault="0072100D" w:rsidP="00D65DB5">
      <w:pPr>
        <w:pStyle w:val="3"/>
        <w:ind w:right="0"/>
        <w:rPr>
          <w:rFonts w:ascii="Sylfaen" w:hAnsi="Sylfaen" w:cs="Sylfaen"/>
        </w:rPr>
      </w:pPr>
      <w:bookmarkStart w:id="0" w:name="_GoBack"/>
      <w:r>
        <w:rPr>
          <w:rFonts w:ascii="Sylfaen" w:hAnsi="Sylfaen" w:cs="Sylfaen"/>
        </w:rPr>
        <w:t>«ԳԱԶՊՐՈՄ ԱՐՄԵՆԻԱ</w:t>
      </w:r>
      <w:r w:rsidRPr="00026872">
        <w:rPr>
          <w:rFonts w:ascii="Sylfaen" w:hAnsi="Sylfaen" w:cs="Sylfaen"/>
        </w:rPr>
        <w:t>» ՓԱԿ ԲԱԺՆԵՏԻՐԱԿԱՆ</w:t>
      </w:r>
      <w:r w:rsidR="008241CE">
        <w:rPr>
          <w:rFonts w:ascii="Sylfaen" w:hAnsi="Sylfaen" w:cs="Sylfaen"/>
        </w:rPr>
        <w:t xml:space="preserve"> ԸՆԿԵՐՈՒԹՅԱՆ</w:t>
      </w:r>
      <w:r w:rsidR="0008436A">
        <w:rPr>
          <w:rFonts w:ascii="Sylfaen" w:hAnsi="Sylfaen" w:cs="Sylfaen"/>
        </w:rPr>
        <w:t xml:space="preserve"> ՀԱՅԱՍՏԱՆԻ ՀԱՆՐԱՊԵՏՈՒԹՅՈՒՆՈՒՄ</w:t>
      </w:r>
      <w:r w:rsidRPr="00026872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ԲՆԱԿԱՆ ԳԱԶԻ ԲԱՇԽՄԱՆ N</w:t>
      </w:r>
      <w:r w:rsidRPr="00026872">
        <w:rPr>
          <w:rFonts w:ascii="Sylfaen" w:hAnsi="Sylfaen" w:cs="Sylfaen"/>
        </w:rPr>
        <w:t>01</w:t>
      </w:r>
      <w:r>
        <w:rPr>
          <w:rFonts w:ascii="Sylfaen" w:hAnsi="Sylfaen" w:cs="Sylfaen"/>
        </w:rPr>
        <w:t>09</w:t>
      </w:r>
      <w:r w:rsidRPr="00026872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ԼԻՑԵՆԶԻԱՅԻ</w:t>
      </w:r>
      <w:r w:rsidRPr="00026872">
        <w:rPr>
          <w:rFonts w:ascii="Sylfaen" w:hAnsi="Sylfaen" w:cs="Sylfaen"/>
        </w:rPr>
        <w:t xml:space="preserve"> ԳՈՐԾՈՂՈՒԹՅԱՆ </w:t>
      </w:r>
      <w:r>
        <w:rPr>
          <w:rFonts w:ascii="Sylfaen" w:hAnsi="Sylfaen" w:cs="Sylfaen"/>
        </w:rPr>
        <w:t>ԺԱՄԿԵՏ</w:t>
      </w:r>
      <w:r w:rsidRPr="00026872">
        <w:rPr>
          <w:rFonts w:ascii="Sylfaen" w:hAnsi="Sylfaen" w:cs="Sylfaen"/>
        </w:rPr>
        <w:t>Ը</w:t>
      </w:r>
      <w:r w:rsidR="00D65DB5">
        <w:rPr>
          <w:rFonts w:ascii="Sylfaen" w:hAnsi="Sylfaen" w:cs="Sylfaen"/>
        </w:rPr>
        <w:t xml:space="preserve"> </w:t>
      </w:r>
      <w:r w:rsidRPr="00026872">
        <w:rPr>
          <w:rFonts w:ascii="Sylfaen" w:hAnsi="Sylfaen" w:cs="Sylfaen"/>
        </w:rPr>
        <w:t>ԵՐԿԱՐԱՁԳԵԼՈՒ ՄԱՍԻՆ</w:t>
      </w:r>
      <w:bookmarkEnd w:id="0"/>
    </w:p>
    <w:p w:rsidR="0072100D" w:rsidRPr="00026872" w:rsidRDefault="0072100D" w:rsidP="00D65DB5">
      <w:pPr>
        <w:pStyle w:val="a3"/>
        <w:rPr>
          <w:rFonts w:ascii="Sylfaen" w:hAnsi="Sylfaen" w:cs="Sylfaen"/>
          <w:b/>
          <w:sz w:val="28"/>
          <w:lang w:val="af-ZA"/>
        </w:rPr>
      </w:pPr>
    </w:p>
    <w:p w:rsidR="0072100D" w:rsidRPr="008D0666" w:rsidRDefault="00D65DB5" w:rsidP="00D65DB5">
      <w:pPr>
        <w:pStyle w:val="a3"/>
        <w:spacing w:line="360" w:lineRule="auto"/>
        <w:ind w:firstLine="426"/>
        <w:jc w:val="both"/>
        <w:rPr>
          <w:rFonts w:ascii="Sylfaen" w:hAnsi="Sylfaen" w:cs="Sylfaen"/>
          <w:b/>
          <w:bCs/>
          <w:noProof/>
          <w:lang w:val="af-ZA"/>
        </w:rPr>
      </w:pPr>
      <w:r>
        <w:rPr>
          <w:rFonts w:ascii="Sylfaen" w:hAnsi="Sylfaen" w:cs="Sylfaen"/>
          <w:b/>
          <w:sz w:val="28"/>
          <w:lang w:val="af-ZA"/>
        </w:rPr>
        <w:t xml:space="preserve"> </w:t>
      </w:r>
      <w:r w:rsidR="0072100D" w:rsidRPr="00A74BBA">
        <w:rPr>
          <w:rFonts w:ascii="Sylfaen" w:hAnsi="Sylfaen"/>
          <w:lang w:val="af-ZA"/>
        </w:rPr>
        <w:t>Հիմք ընդունելով «Էներգետիկայի մասին» Հայաստանի Հանրապետության օրենքի 30</w:t>
      </w:r>
      <w:r w:rsidR="0072100D" w:rsidRPr="00A74BBA">
        <w:rPr>
          <w:rFonts w:ascii="Sylfaen" w:hAnsi="Sylfaen"/>
          <w:lang w:val="af-ZA"/>
        </w:rPr>
        <w:noBreakHyphen/>
        <w:t>րդ հոդվածի 1-ին մասը</w:t>
      </w:r>
      <w:r w:rsidR="0072100D">
        <w:rPr>
          <w:rFonts w:ascii="Sylfaen" w:hAnsi="Sylfaen"/>
          <w:lang w:val="af-ZA"/>
        </w:rPr>
        <w:t>,</w:t>
      </w:r>
      <w:r w:rsidR="0072100D" w:rsidRPr="00A74BBA">
        <w:rPr>
          <w:rFonts w:ascii="Sylfaen" w:hAnsi="Sylfaen"/>
          <w:lang w:val="af-ZA"/>
        </w:rPr>
        <w:t xml:space="preserve"> Հայաստանի Հանրապետության հանրային ծառայությունները կարգավորող հանձնաժողովի 2013 թվականի նոյեմբերի 1-ի </w:t>
      </w:r>
      <w:r w:rsidR="0072100D">
        <w:rPr>
          <w:rFonts w:ascii="Sylfaen" w:hAnsi="Sylfaen"/>
          <w:lang w:val="af-ZA"/>
        </w:rPr>
        <w:t xml:space="preserve">№374Ն որոշմամբ հաստատված էներգետիկայի բնագավառում գործունեության լիցենզավորման կարգը </w:t>
      </w:r>
      <w:r w:rsidR="0072100D" w:rsidRPr="00A74BBA">
        <w:rPr>
          <w:rFonts w:ascii="Sylfaen" w:hAnsi="Sylfaen"/>
          <w:lang w:val="af-ZA"/>
        </w:rPr>
        <w:t>և հ</w:t>
      </w:r>
      <w:r w:rsidR="0072100D" w:rsidRPr="00FF73D4">
        <w:rPr>
          <w:rFonts w:ascii="Sylfaen" w:hAnsi="Sylfaen"/>
          <w:lang w:val="af-ZA"/>
        </w:rPr>
        <w:t xml:space="preserve">աշվի առնելով </w:t>
      </w:r>
      <w:r w:rsidR="0072100D">
        <w:rPr>
          <w:rFonts w:ascii="Sylfaen" w:hAnsi="Sylfaen" w:cs="Sylfaen"/>
          <w:noProof/>
          <w:lang w:val="af-ZA"/>
        </w:rPr>
        <w:t>«Գազպրոմ Արմենիա» փակ բաժնետիրական ընկերության</w:t>
      </w:r>
      <w:r w:rsidR="0072100D" w:rsidRPr="00CF4E56">
        <w:rPr>
          <w:rFonts w:ascii="Sylfaen" w:hAnsi="Sylfaen" w:cs="Sylfaen"/>
          <w:lang w:val="af-ZA"/>
        </w:rPr>
        <w:t xml:space="preserve"> 201</w:t>
      </w:r>
      <w:r w:rsidR="0072100D">
        <w:rPr>
          <w:rFonts w:ascii="Sylfaen" w:hAnsi="Sylfaen" w:cs="Sylfaen"/>
          <w:lang w:val="af-ZA"/>
        </w:rPr>
        <w:t>5</w:t>
      </w:r>
      <w:r w:rsidR="0072100D" w:rsidRPr="00CF4E56">
        <w:rPr>
          <w:rFonts w:ascii="Sylfaen" w:hAnsi="Sylfaen" w:cs="Sylfaen"/>
          <w:lang w:val="af-ZA"/>
        </w:rPr>
        <w:t xml:space="preserve"> </w:t>
      </w:r>
      <w:r w:rsidR="0072100D">
        <w:rPr>
          <w:rFonts w:ascii="Sylfaen" w:hAnsi="Sylfaen" w:cs="Sylfaen"/>
        </w:rPr>
        <w:t>թվականի</w:t>
      </w:r>
      <w:r w:rsidR="0072100D" w:rsidRPr="00CF4E56">
        <w:rPr>
          <w:rFonts w:ascii="Sylfaen" w:hAnsi="Sylfaen" w:cs="Sylfaen"/>
          <w:lang w:val="af-ZA"/>
        </w:rPr>
        <w:t xml:space="preserve"> </w:t>
      </w:r>
      <w:r w:rsidR="0072100D">
        <w:rPr>
          <w:rFonts w:ascii="Sylfaen" w:hAnsi="Sylfaen" w:cs="Sylfaen"/>
          <w:lang w:val="af-ZA"/>
        </w:rPr>
        <w:t>օգոստոսի 26</w:t>
      </w:r>
      <w:r w:rsidR="0072100D" w:rsidRPr="00CF4E56">
        <w:rPr>
          <w:rFonts w:ascii="Sylfaen" w:hAnsi="Sylfaen" w:cs="Sylfaen"/>
          <w:lang w:val="af-ZA"/>
        </w:rPr>
        <w:t>-</w:t>
      </w:r>
      <w:r w:rsidR="0072100D">
        <w:rPr>
          <w:rFonts w:ascii="Sylfaen" w:hAnsi="Sylfaen" w:cs="Sylfaen"/>
        </w:rPr>
        <w:t>ի</w:t>
      </w:r>
      <w:r w:rsidR="0008436A" w:rsidRPr="0008436A">
        <w:rPr>
          <w:rFonts w:ascii="Sylfaen" w:hAnsi="Sylfaen" w:cs="Sylfaen"/>
          <w:lang w:val="af-ZA"/>
        </w:rPr>
        <w:t xml:space="preserve"> </w:t>
      </w:r>
      <w:r w:rsidR="0008436A">
        <w:rPr>
          <w:rFonts w:ascii="Sylfaen" w:hAnsi="Sylfaen" w:cs="Sylfaen"/>
          <w:lang w:val="af-ZA"/>
        </w:rPr>
        <w:t>N01-20/4070</w:t>
      </w:r>
      <w:r w:rsidR="0072100D" w:rsidRPr="00CF4E56">
        <w:rPr>
          <w:rFonts w:ascii="Sylfaen" w:hAnsi="Sylfaen" w:cs="Sylfaen"/>
          <w:lang w:val="af-ZA"/>
        </w:rPr>
        <w:t xml:space="preserve"> </w:t>
      </w:r>
      <w:r w:rsidR="0072100D">
        <w:rPr>
          <w:rFonts w:ascii="Sylfaen" w:hAnsi="Sylfaen" w:cs="Sylfaen"/>
        </w:rPr>
        <w:t>գրությունը</w:t>
      </w:r>
      <w:r w:rsidR="0072100D">
        <w:rPr>
          <w:rFonts w:ascii="Sylfaen" w:hAnsi="Sylfaen"/>
          <w:noProof/>
          <w:lang w:val="af-ZA"/>
        </w:rPr>
        <w:t>՝</w:t>
      </w:r>
      <w:r w:rsidR="0072100D" w:rsidRPr="00026872">
        <w:rPr>
          <w:rFonts w:ascii="Sylfaen" w:hAnsi="Sylfaen" w:cs="Sylfaen"/>
          <w:noProof/>
          <w:lang w:val="af-ZA"/>
        </w:rPr>
        <w:t xml:space="preserve"> </w:t>
      </w:r>
      <w:r w:rsidR="0072100D">
        <w:rPr>
          <w:rFonts w:ascii="Sylfaen" w:hAnsi="Sylfaen" w:cs="Sylfaen"/>
          <w:noProof/>
          <w:lang w:val="af-ZA"/>
        </w:rPr>
        <w:t>Հայաստանի</w:t>
      </w:r>
      <w:r w:rsidR="0072100D" w:rsidRPr="00026872">
        <w:rPr>
          <w:rFonts w:ascii="Sylfaen" w:hAnsi="Sylfaen" w:cs="Sylfaen"/>
          <w:noProof/>
          <w:lang w:val="af-ZA"/>
        </w:rPr>
        <w:t xml:space="preserve"> </w:t>
      </w:r>
      <w:r w:rsidR="00455508">
        <w:rPr>
          <w:rFonts w:ascii="Sylfaen" w:hAnsi="Sylfaen" w:cs="Sylfaen"/>
          <w:noProof/>
          <w:lang w:val="af-ZA"/>
        </w:rPr>
        <w:t>Հանրապետությա</w:t>
      </w:r>
      <w:r w:rsidR="0072100D">
        <w:rPr>
          <w:rFonts w:ascii="Sylfaen" w:hAnsi="Sylfaen" w:cs="Sylfaen"/>
          <w:noProof/>
          <w:lang w:val="af-ZA"/>
        </w:rPr>
        <w:t>ն</w:t>
      </w:r>
      <w:r w:rsidR="0072100D" w:rsidRPr="00026872">
        <w:rPr>
          <w:rFonts w:ascii="Sylfaen" w:hAnsi="Sylfaen" w:cs="Sylfaen"/>
          <w:noProof/>
          <w:lang w:val="af-ZA"/>
        </w:rPr>
        <w:t xml:space="preserve"> </w:t>
      </w:r>
      <w:r w:rsidR="0072100D">
        <w:rPr>
          <w:rFonts w:ascii="Sylfaen" w:hAnsi="Sylfaen" w:cs="Sylfaen"/>
          <w:noProof/>
          <w:lang w:val="af-ZA"/>
        </w:rPr>
        <w:t>հանրային</w:t>
      </w:r>
      <w:r w:rsidR="0072100D" w:rsidRPr="00026872">
        <w:rPr>
          <w:rFonts w:ascii="Sylfaen" w:hAnsi="Sylfaen" w:cs="Sylfaen"/>
          <w:noProof/>
          <w:lang w:val="af-ZA"/>
        </w:rPr>
        <w:t xml:space="preserve"> </w:t>
      </w:r>
      <w:r w:rsidR="0072100D">
        <w:rPr>
          <w:rFonts w:ascii="Sylfaen" w:hAnsi="Sylfaen" w:cs="Sylfaen"/>
          <w:noProof/>
          <w:lang w:val="af-ZA"/>
        </w:rPr>
        <w:t>ծառայությունները</w:t>
      </w:r>
      <w:r w:rsidR="0072100D" w:rsidRPr="00026872">
        <w:rPr>
          <w:rFonts w:ascii="Sylfaen" w:hAnsi="Sylfaen" w:cs="Sylfaen"/>
          <w:noProof/>
          <w:lang w:val="af-ZA"/>
        </w:rPr>
        <w:t xml:space="preserve"> </w:t>
      </w:r>
      <w:r w:rsidR="0072100D">
        <w:rPr>
          <w:rFonts w:ascii="Sylfaen" w:hAnsi="Sylfaen" w:cs="Sylfaen"/>
          <w:noProof/>
          <w:lang w:val="af-ZA"/>
        </w:rPr>
        <w:t>կարգավորող</w:t>
      </w:r>
      <w:r w:rsidR="0072100D" w:rsidRPr="00026872">
        <w:rPr>
          <w:rFonts w:ascii="Sylfaen" w:hAnsi="Sylfaen" w:cs="Sylfaen"/>
          <w:noProof/>
          <w:lang w:val="af-ZA"/>
        </w:rPr>
        <w:t xml:space="preserve"> </w:t>
      </w:r>
      <w:r w:rsidR="0072100D">
        <w:rPr>
          <w:rFonts w:ascii="Sylfaen" w:hAnsi="Sylfaen" w:cs="Sylfaen"/>
          <w:noProof/>
          <w:lang w:val="af-ZA"/>
        </w:rPr>
        <w:t>հանձնաժողովը</w:t>
      </w:r>
      <w:r w:rsidR="0072100D" w:rsidRPr="00026872">
        <w:rPr>
          <w:rFonts w:ascii="Sylfaen" w:hAnsi="Sylfaen" w:cs="Sylfaen"/>
          <w:noProof/>
          <w:lang w:val="af-ZA"/>
        </w:rPr>
        <w:t xml:space="preserve"> </w:t>
      </w:r>
      <w:r w:rsidR="0072100D">
        <w:rPr>
          <w:rFonts w:ascii="Sylfaen" w:hAnsi="Sylfaen" w:cs="Sylfaen"/>
          <w:b/>
          <w:bCs/>
          <w:noProof/>
          <w:lang w:val="af-ZA"/>
        </w:rPr>
        <w:t>որոշում</w:t>
      </w:r>
      <w:r w:rsidR="0072100D" w:rsidRPr="00026872">
        <w:rPr>
          <w:rFonts w:ascii="Sylfaen" w:hAnsi="Sylfaen" w:cs="Sylfaen"/>
          <w:b/>
          <w:bCs/>
          <w:noProof/>
          <w:lang w:val="af-ZA"/>
        </w:rPr>
        <w:t xml:space="preserve"> </w:t>
      </w:r>
      <w:r w:rsidR="0072100D">
        <w:rPr>
          <w:rFonts w:ascii="Sylfaen" w:hAnsi="Sylfaen" w:cs="Sylfaen"/>
          <w:b/>
          <w:bCs/>
          <w:noProof/>
          <w:lang w:val="af-ZA"/>
        </w:rPr>
        <w:t>է.</w:t>
      </w:r>
    </w:p>
    <w:p w:rsidR="0072100D" w:rsidRPr="00026872" w:rsidRDefault="0072100D" w:rsidP="00D65DB5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Sylfaen" w:hAnsi="Sylfaen" w:cs="Sylfaen"/>
          <w:noProof/>
          <w:lang w:val="af-ZA"/>
        </w:rPr>
      </w:pPr>
      <w:r>
        <w:rPr>
          <w:rFonts w:ascii="Sylfaen" w:hAnsi="Sylfaen" w:cs="Sylfaen"/>
          <w:noProof/>
          <w:lang w:val="af-ZA"/>
        </w:rPr>
        <w:t>Հայաստանի</w:t>
      </w:r>
      <w:r w:rsidRPr="00026872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noProof/>
          <w:lang w:val="af-ZA"/>
        </w:rPr>
        <w:t>Հանրապետության</w:t>
      </w:r>
      <w:r w:rsidRPr="00026872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noProof/>
          <w:lang w:val="af-ZA"/>
        </w:rPr>
        <w:t>բնական</w:t>
      </w:r>
      <w:r w:rsidRPr="00026872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noProof/>
          <w:lang w:val="af-ZA"/>
        </w:rPr>
        <w:t>մենաշնորհների</w:t>
      </w:r>
      <w:r w:rsidRPr="00026872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noProof/>
          <w:lang w:val="af-ZA"/>
        </w:rPr>
        <w:t>կարգավորման</w:t>
      </w:r>
      <w:r w:rsidRPr="00026872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noProof/>
          <w:lang w:val="af-ZA"/>
        </w:rPr>
        <w:t>հանձնաժողովի</w:t>
      </w:r>
      <w:r w:rsidRPr="00026872">
        <w:rPr>
          <w:rFonts w:ascii="Sylfaen" w:hAnsi="Sylfaen" w:cs="Sylfaen"/>
          <w:noProof/>
          <w:lang w:val="af-ZA"/>
        </w:rPr>
        <w:t xml:space="preserve"> 2003 </w:t>
      </w:r>
      <w:r>
        <w:rPr>
          <w:rFonts w:ascii="Sylfaen" w:hAnsi="Sylfaen" w:cs="Sylfaen"/>
          <w:noProof/>
          <w:lang w:val="af-ZA"/>
        </w:rPr>
        <w:t>թվականի</w:t>
      </w:r>
      <w:r w:rsidRPr="00026872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noProof/>
          <w:lang w:val="af-ZA"/>
        </w:rPr>
        <w:t>սեպտեմբերի</w:t>
      </w:r>
      <w:r w:rsidRPr="00026872">
        <w:rPr>
          <w:rFonts w:ascii="Sylfaen" w:hAnsi="Sylfaen" w:cs="Sylfaen"/>
          <w:noProof/>
          <w:lang w:val="af-ZA"/>
        </w:rPr>
        <w:t xml:space="preserve"> 22-</w:t>
      </w:r>
      <w:r>
        <w:rPr>
          <w:rFonts w:ascii="Sylfaen" w:hAnsi="Sylfaen" w:cs="Sylfaen"/>
          <w:noProof/>
          <w:lang w:val="af-ZA"/>
        </w:rPr>
        <w:t>ի</w:t>
      </w:r>
      <w:r w:rsidRPr="00026872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noProof/>
          <w:lang w:val="af-ZA"/>
        </w:rPr>
        <w:t>«ՀայՌուսգազարդ»</w:t>
      </w:r>
      <w:r w:rsidRPr="00026872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noProof/>
          <w:lang w:val="af-ZA"/>
        </w:rPr>
        <w:t>փակ</w:t>
      </w:r>
      <w:r w:rsidRPr="00026872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noProof/>
          <w:lang w:val="af-ZA"/>
        </w:rPr>
        <w:t>բաժնետիրական</w:t>
      </w:r>
      <w:r w:rsidRPr="00026872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noProof/>
          <w:lang w:val="af-ZA"/>
        </w:rPr>
        <w:t>ընկերությանը</w:t>
      </w:r>
      <w:r w:rsidRPr="00026872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noProof/>
          <w:lang w:val="en-US"/>
        </w:rPr>
        <w:t>բնական</w:t>
      </w:r>
      <w:r w:rsidRPr="0072100D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noProof/>
          <w:lang w:val="en-US"/>
        </w:rPr>
        <w:t>գազի</w:t>
      </w:r>
      <w:r w:rsidRPr="0072100D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noProof/>
          <w:lang w:val="en-US"/>
        </w:rPr>
        <w:t>բաշխման</w:t>
      </w:r>
      <w:r w:rsidRPr="00263E1B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noProof/>
        </w:rPr>
        <w:t>լ</w:t>
      </w:r>
      <w:r>
        <w:rPr>
          <w:rFonts w:ascii="Sylfaen" w:hAnsi="Sylfaen" w:cs="Sylfaen"/>
          <w:noProof/>
          <w:lang w:val="af-ZA"/>
        </w:rPr>
        <w:t>իցենզիա</w:t>
      </w:r>
      <w:r w:rsidRPr="00026872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noProof/>
          <w:lang w:val="af-ZA"/>
        </w:rPr>
        <w:t>տրամադրելու</w:t>
      </w:r>
      <w:r w:rsidRPr="00026872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noProof/>
          <w:lang w:val="af-ZA"/>
        </w:rPr>
        <w:t>մասին»</w:t>
      </w:r>
      <w:r w:rsidRPr="00026872">
        <w:rPr>
          <w:rFonts w:ascii="Sylfaen" w:hAnsi="Sylfaen" w:cs="Sylfaen"/>
          <w:noProof/>
          <w:lang w:val="af-ZA"/>
        </w:rPr>
        <w:t xml:space="preserve"> N5</w:t>
      </w:r>
      <w:r>
        <w:rPr>
          <w:rFonts w:ascii="Sylfaen" w:hAnsi="Sylfaen" w:cs="Sylfaen"/>
          <w:noProof/>
          <w:lang w:val="af-ZA"/>
        </w:rPr>
        <w:t>6Ա</w:t>
      </w:r>
      <w:r w:rsidRPr="00026872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noProof/>
          <w:lang w:val="af-ZA"/>
        </w:rPr>
        <w:t>որոշմամբ</w:t>
      </w:r>
      <w:r w:rsidRPr="00026872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noProof/>
          <w:lang w:val="af-ZA"/>
        </w:rPr>
        <w:t>տրամադրված, այնուհետև Հայաստանի Հանրապետության հանրային ծառայությունները կարգավորող հանձնաժողովի կողմից 2014 թվականի մարտի 12-ի N49Ա որոշմամբ «Գազպրոմ Արմենիա» փակ բաժնետիրական ընկերության անվամբ վերաձևակերպված</w:t>
      </w:r>
      <w:r w:rsidR="00E370AF">
        <w:rPr>
          <w:rFonts w:ascii="Sylfaen" w:hAnsi="Sylfaen" w:cs="Sylfaen"/>
          <w:noProof/>
          <w:lang w:val="af-ZA"/>
        </w:rPr>
        <w:t xml:space="preserve"> Հայաստանի Հանրապետությունում</w:t>
      </w:r>
      <w:r>
        <w:rPr>
          <w:rFonts w:ascii="Sylfaen" w:hAnsi="Sylfaen" w:cs="Sylfaen"/>
          <w:noProof/>
          <w:lang w:val="af-ZA"/>
        </w:rPr>
        <w:t xml:space="preserve"> բնական գազի բաշխման </w:t>
      </w:r>
      <w:r w:rsidRPr="00026872">
        <w:rPr>
          <w:rFonts w:ascii="Sylfaen" w:hAnsi="Sylfaen" w:cs="Sylfaen"/>
          <w:noProof/>
          <w:lang w:val="af-ZA"/>
        </w:rPr>
        <w:t>N01</w:t>
      </w:r>
      <w:r>
        <w:rPr>
          <w:rFonts w:ascii="Sylfaen" w:hAnsi="Sylfaen" w:cs="Sylfaen"/>
          <w:noProof/>
          <w:lang w:val="af-ZA"/>
        </w:rPr>
        <w:t>09</w:t>
      </w:r>
      <w:r w:rsidRPr="00026872">
        <w:rPr>
          <w:rFonts w:ascii="Sylfaen" w:hAnsi="Sylfaen" w:cs="Sylfaen"/>
          <w:sz w:val="22"/>
          <w:lang w:val="af-ZA"/>
        </w:rPr>
        <w:t xml:space="preserve"> </w:t>
      </w:r>
      <w:r>
        <w:rPr>
          <w:rFonts w:ascii="Sylfaen" w:hAnsi="Sylfaen" w:cs="Sylfaen"/>
          <w:noProof/>
          <w:lang w:val="af-ZA"/>
        </w:rPr>
        <w:t>լիցենզիայի</w:t>
      </w:r>
      <w:r w:rsidRPr="00026872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noProof/>
          <w:lang w:val="af-ZA"/>
        </w:rPr>
        <w:t>գործողության</w:t>
      </w:r>
      <w:r w:rsidRPr="00026872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noProof/>
          <w:lang w:val="af-ZA"/>
        </w:rPr>
        <w:t>ժամկետը</w:t>
      </w:r>
      <w:r w:rsidRPr="00026872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noProof/>
          <w:lang w:val="af-ZA"/>
        </w:rPr>
        <w:t>երկարաձգել</w:t>
      </w:r>
      <w:r w:rsidRPr="00026872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noProof/>
          <w:lang w:val="af-ZA"/>
        </w:rPr>
        <w:t>մինչև</w:t>
      </w:r>
      <w:r w:rsidRPr="00026872">
        <w:rPr>
          <w:rFonts w:ascii="Sylfaen" w:hAnsi="Sylfaen" w:cs="Sylfaen"/>
          <w:noProof/>
          <w:lang w:val="af-ZA"/>
        </w:rPr>
        <w:t xml:space="preserve"> 201</w:t>
      </w:r>
      <w:r>
        <w:rPr>
          <w:rFonts w:ascii="Sylfaen" w:hAnsi="Sylfaen" w:cs="Sylfaen"/>
          <w:noProof/>
          <w:lang w:val="af-ZA"/>
        </w:rPr>
        <w:t>7</w:t>
      </w:r>
      <w:r w:rsidRPr="00026872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noProof/>
          <w:lang w:val="af-ZA"/>
        </w:rPr>
        <w:t>թվականի</w:t>
      </w:r>
      <w:r w:rsidRPr="00026872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noProof/>
          <w:lang w:val="af-ZA"/>
        </w:rPr>
        <w:t xml:space="preserve">սեպտեմբերի </w:t>
      </w:r>
      <w:r w:rsidR="00363389" w:rsidRPr="00363389">
        <w:rPr>
          <w:rFonts w:ascii="Sylfaen" w:hAnsi="Sylfaen" w:cs="Sylfaen"/>
          <w:noProof/>
          <w:lang w:val="af-ZA"/>
        </w:rPr>
        <w:t>29</w:t>
      </w:r>
      <w:r w:rsidRPr="00026872">
        <w:rPr>
          <w:rFonts w:ascii="Sylfaen" w:hAnsi="Sylfaen" w:cs="Sylfaen"/>
          <w:noProof/>
          <w:lang w:val="af-ZA"/>
        </w:rPr>
        <w:t>-</w:t>
      </w:r>
      <w:r>
        <w:rPr>
          <w:rFonts w:ascii="Sylfaen" w:hAnsi="Sylfaen" w:cs="Sylfaen"/>
          <w:noProof/>
          <w:lang w:val="af-ZA"/>
        </w:rPr>
        <w:t>ը։</w:t>
      </w:r>
    </w:p>
    <w:p w:rsidR="0072100D" w:rsidRPr="0072100D" w:rsidRDefault="0072100D" w:rsidP="00D65DB5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Sylfaen" w:hAnsi="Sylfaen" w:cs="Sylfaen"/>
          <w:kern w:val="28"/>
          <w:sz w:val="22"/>
          <w:lang w:val="af-ZA"/>
        </w:rPr>
      </w:pPr>
      <w:r>
        <w:rPr>
          <w:rFonts w:ascii="Sylfaen" w:hAnsi="Sylfaen" w:cs="Sylfaen"/>
          <w:lang w:val="af-ZA"/>
        </w:rPr>
        <w:t>Սույն</w:t>
      </w:r>
      <w:r w:rsidRPr="00026872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որոշումն</w:t>
      </w:r>
      <w:r w:rsidRPr="00026872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ուժի</w:t>
      </w:r>
      <w:r w:rsidRPr="00026872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մեջ</w:t>
      </w:r>
      <w:r w:rsidRPr="00026872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է</w:t>
      </w:r>
      <w:r w:rsidRPr="00026872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մտնում</w:t>
      </w:r>
      <w:r w:rsidRPr="00026872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noProof/>
          <w:lang w:val="af-ZA"/>
        </w:rPr>
        <w:t xml:space="preserve">2015 թվականի սեպտեմբերի </w:t>
      </w:r>
      <w:r w:rsidR="00363389" w:rsidRPr="00363389">
        <w:rPr>
          <w:rFonts w:ascii="Sylfaen" w:hAnsi="Sylfaen" w:cs="Sylfaen"/>
          <w:noProof/>
          <w:lang w:val="af-ZA"/>
        </w:rPr>
        <w:t>29</w:t>
      </w:r>
      <w:r>
        <w:rPr>
          <w:rFonts w:ascii="Sylfaen" w:hAnsi="Sylfaen" w:cs="Sylfaen"/>
          <w:noProof/>
          <w:lang w:val="af-ZA"/>
        </w:rPr>
        <w:t>-ից։</w:t>
      </w:r>
    </w:p>
    <w:p w:rsidR="0072100D" w:rsidRDefault="0072100D" w:rsidP="00D65DB5">
      <w:pPr>
        <w:pStyle w:val="a6"/>
        <w:rPr>
          <w:rFonts w:ascii="Sylfaen" w:hAnsi="Sylfaen" w:cs="Sylfaen"/>
          <w:noProof/>
          <w:lang w:val="af-ZA"/>
        </w:rPr>
      </w:pPr>
    </w:p>
    <w:p w:rsidR="0072100D" w:rsidRDefault="0072100D" w:rsidP="00D65DB5">
      <w:pPr>
        <w:jc w:val="both"/>
        <w:rPr>
          <w:rFonts w:ascii="Sylfaen" w:hAnsi="Sylfaen" w:cs="Sylfaen"/>
          <w:noProof/>
          <w:lang w:val="af-ZA"/>
        </w:rPr>
      </w:pPr>
    </w:p>
    <w:p w:rsidR="0072100D" w:rsidRPr="0072100D" w:rsidRDefault="00D65DB5" w:rsidP="00D65DB5">
      <w:pPr>
        <w:rPr>
          <w:rFonts w:ascii="Sylfaen" w:hAnsi="Sylfaen" w:cs="Sylfaen"/>
          <w:kern w:val="28"/>
          <w:sz w:val="22"/>
          <w:lang w:val="af-ZA"/>
        </w:rPr>
      </w:pPr>
      <w:r>
        <w:rPr>
          <w:rFonts w:ascii="Sylfaen" w:hAnsi="Sylfaen" w:cs="Sylfaen"/>
          <w:b/>
          <w:kern w:val="28"/>
          <w:lang w:val="af-ZA"/>
        </w:rPr>
        <w:t xml:space="preserve"> </w:t>
      </w:r>
      <w:r w:rsidR="0072100D" w:rsidRPr="0072100D">
        <w:rPr>
          <w:rFonts w:ascii="Sylfaen" w:hAnsi="Sylfaen" w:cs="Sylfaen"/>
          <w:b/>
          <w:kern w:val="28"/>
          <w:lang w:val="af-ZA"/>
        </w:rPr>
        <w:t>ՀԱՅԱՍՏԱՆԻ ՀԱՆՐԱՊԵՏՈՒԹՅԱՆ</w:t>
      </w:r>
    </w:p>
    <w:p w:rsidR="0072100D" w:rsidRPr="00026872" w:rsidRDefault="00D65DB5" w:rsidP="00D65DB5">
      <w:pPr>
        <w:tabs>
          <w:tab w:val="left" w:pos="284"/>
        </w:tabs>
        <w:rPr>
          <w:rFonts w:ascii="Sylfaen" w:hAnsi="Sylfaen" w:cs="Sylfaen"/>
          <w:b/>
          <w:lang w:val="af-ZA"/>
        </w:rPr>
      </w:pPr>
      <w:r>
        <w:rPr>
          <w:rFonts w:ascii="Sylfaen" w:hAnsi="Sylfaen" w:cs="Sylfaen"/>
          <w:b/>
          <w:lang w:val="af-ZA"/>
        </w:rPr>
        <w:t xml:space="preserve"> </w:t>
      </w:r>
      <w:r w:rsidR="0072100D" w:rsidRPr="00026872">
        <w:rPr>
          <w:rFonts w:ascii="Sylfaen" w:hAnsi="Sylfaen" w:cs="Sylfaen"/>
          <w:b/>
          <w:lang w:val="af-ZA"/>
        </w:rPr>
        <w:t>ՀԱՆՐԱՅԻՆ ԾԱՌԱՅՈՒԹՅՈՒՆՆԵՐԸ ԿԱՐԳԱՎՈՐՈՂ</w:t>
      </w:r>
    </w:p>
    <w:p w:rsidR="0072100D" w:rsidRPr="00026872" w:rsidRDefault="00D65DB5" w:rsidP="00D65DB5">
      <w:pPr>
        <w:pStyle w:val="a5"/>
        <w:tabs>
          <w:tab w:val="left" w:pos="540"/>
        </w:tabs>
        <w:rPr>
          <w:rFonts w:ascii="Sylfaen" w:hAnsi="Sylfaen" w:cs="Sylfaen"/>
          <w:b/>
          <w:sz w:val="24"/>
          <w:lang w:val="af-ZA"/>
        </w:rPr>
      </w:pPr>
      <w:r>
        <w:rPr>
          <w:rFonts w:ascii="Sylfaen" w:hAnsi="Sylfaen" w:cs="Sylfaen"/>
          <w:b/>
          <w:sz w:val="24"/>
          <w:lang w:val="af-ZA"/>
        </w:rPr>
        <w:t xml:space="preserve"> </w:t>
      </w:r>
      <w:r w:rsidR="0072100D" w:rsidRPr="00026872">
        <w:rPr>
          <w:rFonts w:ascii="Sylfaen" w:hAnsi="Sylfaen" w:cs="Sylfaen"/>
          <w:b/>
          <w:sz w:val="24"/>
          <w:lang w:val="af-ZA"/>
        </w:rPr>
        <w:t>ՀԱՆՁՆԱԺՈՂՈՎԻ ՆԱԽԱԳԱՀ`</w:t>
      </w:r>
      <w:r>
        <w:rPr>
          <w:rFonts w:ascii="Sylfaen" w:hAnsi="Sylfaen" w:cs="Sylfaen"/>
          <w:b/>
          <w:sz w:val="24"/>
          <w:lang w:val="af-ZA"/>
        </w:rPr>
        <w:t xml:space="preserve"> </w:t>
      </w:r>
      <w:r>
        <w:rPr>
          <w:rFonts w:ascii="Sylfaen" w:hAnsi="Sylfaen" w:cs="Sylfaen"/>
          <w:b/>
          <w:sz w:val="24"/>
          <w:lang w:val="af-ZA"/>
        </w:rPr>
        <w:tab/>
      </w:r>
      <w:r>
        <w:rPr>
          <w:rFonts w:ascii="Sylfaen" w:hAnsi="Sylfaen" w:cs="Sylfaen"/>
          <w:b/>
          <w:sz w:val="24"/>
          <w:lang w:val="af-ZA"/>
        </w:rPr>
        <w:tab/>
      </w:r>
      <w:r>
        <w:rPr>
          <w:rFonts w:ascii="Sylfaen" w:hAnsi="Sylfaen" w:cs="Sylfaen"/>
          <w:b/>
          <w:sz w:val="24"/>
          <w:lang w:val="af-ZA"/>
        </w:rPr>
        <w:tab/>
      </w:r>
      <w:r>
        <w:rPr>
          <w:rFonts w:ascii="Sylfaen" w:hAnsi="Sylfaen" w:cs="Sylfaen"/>
          <w:b/>
          <w:sz w:val="24"/>
          <w:lang w:val="af-ZA"/>
        </w:rPr>
        <w:tab/>
      </w:r>
      <w:r>
        <w:rPr>
          <w:rFonts w:ascii="Sylfaen" w:hAnsi="Sylfaen" w:cs="Sylfaen"/>
          <w:b/>
          <w:sz w:val="24"/>
          <w:lang w:val="af-ZA"/>
        </w:rPr>
        <w:tab/>
      </w:r>
      <w:r>
        <w:rPr>
          <w:rFonts w:ascii="Sylfaen" w:hAnsi="Sylfaen" w:cs="Sylfaen"/>
          <w:b/>
          <w:sz w:val="24"/>
          <w:lang w:val="af-ZA"/>
        </w:rPr>
        <w:tab/>
      </w:r>
      <w:r>
        <w:rPr>
          <w:rFonts w:ascii="Sylfaen" w:hAnsi="Sylfaen" w:cs="Sylfaen"/>
          <w:b/>
          <w:sz w:val="24"/>
          <w:lang w:val="af-ZA"/>
        </w:rPr>
        <w:tab/>
      </w:r>
      <w:r w:rsidR="0072100D" w:rsidRPr="00026872">
        <w:rPr>
          <w:rFonts w:ascii="Sylfaen" w:hAnsi="Sylfaen" w:cs="Sylfaen"/>
          <w:b/>
          <w:sz w:val="24"/>
          <w:lang w:val="af-ZA"/>
        </w:rPr>
        <w:t>Ռ.</w:t>
      </w:r>
      <w:r w:rsidR="0072100D">
        <w:rPr>
          <w:rFonts w:ascii="Sylfaen" w:hAnsi="Sylfaen" w:cs="Sylfaen"/>
          <w:b/>
          <w:sz w:val="24"/>
          <w:lang w:val="af-ZA"/>
        </w:rPr>
        <w:t xml:space="preserve"> </w:t>
      </w:r>
      <w:r w:rsidR="0072100D" w:rsidRPr="00026872">
        <w:rPr>
          <w:rFonts w:ascii="Sylfaen" w:hAnsi="Sylfaen" w:cs="Sylfaen"/>
          <w:b/>
          <w:sz w:val="24"/>
          <w:lang w:val="af-ZA"/>
        </w:rPr>
        <w:t>ՆԱԶԱՐՅԱՆ</w:t>
      </w:r>
    </w:p>
    <w:p w:rsidR="0072100D" w:rsidRPr="00026872" w:rsidRDefault="00D65DB5" w:rsidP="00D65DB5">
      <w:pPr>
        <w:pStyle w:val="a3"/>
        <w:rPr>
          <w:rFonts w:ascii="Sylfaen" w:hAnsi="Sylfaen" w:cs="Sylfaen"/>
          <w:lang w:val="af-ZA"/>
        </w:rPr>
      </w:pPr>
      <w:r>
        <w:rPr>
          <w:rFonts w:ascii="Sylfaen" w:hAnsi="Sylfaen" w:cs="Sylfaen"/>
          <w:lang w:val="af-ZA"/>
        </w:rPr>
        <w:t xml:space="preserve"> </w:t>
      </w:r>
    </w:p>
    <w:p w:rsidR="00D65DB5" w:rsidRDefault="00D65DB5" w:rsidP="00D65DB5">
      <w:pPr>
        <w:pStyle w:val="a3"/>
        <w:rPr>
          <w:rFonts w:ascii="Sylfaen" w:hAnsi="Sylfaen" w:cs="Sylfaen"/>
          <w:sz w:val="18"/>
          <w:lang w:val="af-ZA"/>
        </w:rPr>
      </w:pPr>
    </w:p>
    <w:p w:rsidR="0072100D" w:rsidRPr="00026872" w:rsidRDefault="00D65DB5" w:rsidP="00D65DB5">
      <w:pPr>
        <w:pStyle w:val="a3"/>
        <w:rPr>
          <w:rFonts w:ascii="Sylfaen" w:hAnsi="Sylfaen" w:cs="Sylfaen"/>
          <w:b/>
          <w:i/>
          <w:sz w:val="18"/>
          <w:lang w:val="af-ZA"/>
        </w:rPr>
      </w:pPr>
      <w:r>
        <w:rPr>
          <w:rFonts w:ascii="Sylfaen" w:hAnsi="Sylfaen" w:cs="Sylfaen"/>
          <w:sz w:val="18"/>
          <w:lang w:val="af-ZA"/>
        </w:rPr>
        <w:t xml:space="preserve"> </w:t>
      </w:r>
      <w:r w:rsidR="0072100D">
        <w:rPr>
          <w:rFonts w:ascii="Sylfaen" w:hAnsi="Sylfaen" w:cs="Sylfaen"/>
          <w:sz w:val="18"/>
          <w:lang w:val="af-ZA"/>
        </w:rPr>
        <w:t>ք.Երևան</w:t>
      </w:r>
    </w:p>
    <w:p w:rsidR="0072100D" w:rsidRPr="00026872" w:rsidRDefault="00D65DB5" w:rsidP="00D65DB5">
      <w:pPr>
        <w:pStyle w:val="a3"/>
        <w:rPr>
          <w:rFonts w:ascii="Sylfaen" w:hAnsi="Sylfaen" w:cs="Sylfaen"/>
          <w:lang w:val="af-ZA"/>
        </w:rPr>
      </w:pPr>
      <w:r>
        <w:rPr>
          <w:rFonts w:ascii="Sylfaen" w:hAnsi="Sylfaen" w:cs="Sylfaen"/>
          <w:sz w:val="18"/>
          <w:lang w:val="af-ZA"/>
        </w:rPr>
        <w:t xml:space="preserve"> </w:t>
      </w:r>
      <w:r w:rsidR="001937B1">
        <w:rPr>
          <w:rFonts w:ascii="Sylfaen" w:hAnsi="Sylfaen" w:cs="Sylfaen"/>
          <w:sz w:val="18"/>
          <w:lang w:val="af-ZA"/>
        </w:rPr>
        <w:t>23</w:t>
      </w:r>
      <w:r w:rsidR="0072100D" w:rsidRPr="00026872">
        <w:rPr>
          <w:rFonts w:ascii="Sylfaen" w:hAnsi="Sylfaen" w:cs="Sylfaen"/>
          <w:sz w:val="18"/>
          <w:lang w:val="af-ZA"/>
        </w:rPr>
        <w:t xml:space="preserve"> </w:t>
      </w:r>
      <w:r w:rsidR="0072100D">
        <w:rPr>
          <w:rFonts w:ascii="Sylfaen" w:hAnsi="Sylfaen" w:cs="Sylfaen"/>
          <w:sz w:val="18"/>
          <w:lang w:val="af-ZA"/>
        </w:rPr>
        <w:t>սեպտեմբերի 2015թ.</w:t>
      </w:r>
      <w:r>
        <w:rPr>
          <w:rFonts w:ascii="Sylfaen" w:hAnsi="Sylfaen" w:cs="Sylfaen"/>
          <w:sz w:val="18"/>
          <w:lang w:val="af-ZA"/>
        </w:rPr>
        <w:t xml:space="preserve"> </w:t>
      </w:r>
    </w:p>
    <w:sectPr w:rsidR="0072100D" w:rsidRPr="00026872" w:rsidSect="00026872">
      <w:pgSz w:w="11906" w:h="16838"/>
      <w:pgMar w:top="360" w:right="1106" w:bottom="180" w:left="96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5021D"/>
    <w:multiLevelType w:val="hybridMultilevel"/>
    <w:tmpl w:val="359873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60EFC"/>
    <w:rsid w:val="00050D62"/>
    <w:rsid w:val="0008436A"/>
    <w:rsid w:val="0009353B"/>
    <w:rsid w:val="00114D23"/>
    <w:rsid w:val="00160EFC"/>
    <w:rsid w:val="001937B1"/>
    <w:rsid w:val="002353CC"/>
    <w:rsid w:val="002956C7"/>
    <w:rsid w:val="003161CC"/>
    <w:rsid w:val="00340340"/>
    <w:rsid w:val="00363389"/>
    <w:rsid w:val="00455508"/>
    <w:rsid w:val="00680022"/>
    <w:rsid w:val="006D11C5"/>
    <w:rsid w:val="0072100D"/>
    <w:rsid w:val="00794431"/>
    <w:rsid w:val="007A63F3"/>
    <w:rsid w:val="00806088"/>
    <w:rsid w:val="008241CE"/>
    <w:rsid w:val="00825E61"/>
    <w:rsid w:val="008F77A9"/>
    <w:rsid w:val="00A94FA6"/>
    <w:rsid w:val="00B0347A"/>
    <w:rsid w:val="00B31644"/>
    <w:rsid w:val="00C271C6"/>
    <w:rsid w:val="00CD566F"/>
    <w:rsid w:val="00D65DB5"/>
    <w:rsid w:val="00D80D50"/>
    <w:rsid w:val="00DD4E42"/>
    <w:rsid w:val="00DE72DD"/>
    <w:rsid w:val="00DF2415"/>
    <w:rsid w:val="00E3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160EFC"/>
    <w:pPr>
      <w:keepNext/>
      <w:outlineLvl w:val="3"/>
    </w:pPr>
    <w:rPr>
      <w:rFonts w:ascii="ArTarumianTimes" w:hAnsi="ArTarumianTimes"/>
      <w:b/>
      <w:bCs/>
      <w:kern w:val="28"/>
      <w:sz w:val="20"/>
      <w:szCs w:val="20"/>
      <w:u w:val="single"/>
      <w:lang w:val="en-US"/>
    </w:rPr>
  </w:style>
  <w:style w:type="paragraph" w:styleId="5">
    <w:name w:val="heading 5"/>
    <w:basedOn w:val="a"/>
    <w:next w:val="a"/>
    <w:link w:val="50"/>
    <w:qFormat/>
    <w:rsid w:val="00160EFC"/>
    <w:pPr>
      <w:keepNext/>
      <w:jc w:val="right"/>
      <w:outlineLvl w:val="4"/>
    </w:pPr>
    <w:rPr>
      <w:rFonts w:ascii="ArTarumianTimes" w:hAnsi="ArTarumianTimes"/>
      <w:sz w:val="22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60EFC"/>
    <w:rPr>
      <w:rFonts w:ascii="ArTarumianTimes" w:eastAsia="Times New Roman" w:hAnsi="ArTarumianTimes" w:cs="Times New Roman"/>
      <w:b/>
      <w:bCs/>
      <w:kern w:val="28"/>
      <w:sz w:val="20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160EFC"/>
    <w:rPr>
      <w:rFonts w:ascii="ArTarumianTimes" w:eastAsia="Times New Roman" w:hAnsi="ArTarumianTimes" w:cs="Times New Roman"/>
      <w:szCs w:val="24"/>
      <w:u w:val="single"/>
      <w:lang w:eastAsia="ru-RU"/>
    </w:rPr>
  </w:style>
  <w:style w:type="paragraph" w:styleId="a3">
    <w:name w:val="header"/>
    <w:basedOn w:val="a"/>
    <w:link w:val="a4"/>
    <w:rsid w:val="00160E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60E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3"/>
    <w:basedOn w:val="a"/>
    <w:link w:val="30"/>
    <w:rsid w:val="00160EFC"/>
    <w:pPr>
      <w:ind w:right="-763"/>
      <w:jc w:val="center"/>
    </w:pPr>
    <w:rPr>
      <w:rFonts w:ascii="ArTarumianTimes" w:hAnsi="ArTarumianTimes"/>
      <w:b/>
      <w:lang w:val="af-ZA"/>
    </w:rPr>
  </w:style>
  <w:style w:type="character" w:customStyle="1" w:styleId="30">
    <w:name w:val="Основной текст 3 Знак"/>
    <w:basedOn w:val="a0"/>
    <w:link w:val="3"/>
    <w:rsid w:val="00160EFC"/>
    <w:rPr>
      <w:rFonts w:ascii="ArTarumianTimes" w:eastAsia="Times New Roman" w:hAnsi="ArTarumianTimes" w:cs="Times New Roman"/>
      <w:b/>
      <w:sz w:val="24"/>
      <w:szCs w:val="24"/>
      <w:lang w:val="af-ZA" w:eastAsia="ru-RU"/>
    </w:rPr>
  </w:style>
  <w:style w:type="paragraph" w:customStyle="1" w:styleId="a5">
    <w:name w:val="Адонц"/>
    <w:basedOn w:val="a"/>
    <w:rsid w:val="00160EFC"/>
    <w:rPr>
      <w:sz w:val="22"/>
    </w:rPr>
  </w:style>
  <w:style w:type="paragraph" w:styleId="a6">
    <w:name w:val="List Paragraph"/>
    <w:basedOn w:val="a"/>
    <w:uiPriority w:val="34"/>
    <w:qFormat/>
    <w:rsid w:val="007210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hrachya hakobyan</dc:creator>
  <cp:keywords/>
  <dc:description/>
  <cp:lastModifiedBy>Пользователь Windows</cp:lastModifiedBy>
  <cp:revision>20</cp:revision>
  <dcterms:created xsi:type="dcterms:W3CDTF">2015-09-11T04:55:00Z</dcterms:created>
  <dcterms:modified xsi:type="dcterms:W3CDTF">2015-12-10T07:20:00Z</dcterms:modified>
</cp:coreProperties>
</file>