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8D5" w:rsidRPr="007F2100" w:rsidRDefault="00F74531" w:rsidP="00F74531">
      <w:pPr>
        <w:jc w:val="center"/>
        <w:rPr>
          <w:rFonts w:ascii="Sylfaen" w:hAnsi="Sylfaen" w:cs="Sylfaen"/>
          <w:lang w:val="en-US"/>
        </w:rPr>
      </w:pPr>
      <w:r>
        <w:rPr>
          <w:rFonts w:ascii="Sylfaen" w:hAnsi="Sylfaen" w:cs="Sylfaen"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7.5pt;margin-top:-34.3pt;width:136.95pt;height:32.35pt;z-index:-251654144;mso-width-relative:margin;mso-height-relative:margin" strokecolor="white [3212]">
            <v:textbox>
              <w:txbxContent>
                <w:p w:rsidR="00CF2392" w:rsidRPr="00CF2392" w:rsidRDefault="00CF2392" w:rsidP="00F74531">
                  <w:pPr>
                    <w:pStyle w:val="2"/>
                    <w:jc w:val="center"/>
                    <w:rPr>
                      <w:lang w:val="en-US"/>
                    </w:rPr>
                  </w:pPr>
                  <w:r w:rsidRPr="00114391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600.0</w:t>
                  </w:r>
                  <w:r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402.02.12</w:t>
                  </w:r>
                  <w:r w:rsidRPr="00114391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.15</w:t>
                  </w:r>
                </w:p>
              </w:txbxContent>
            </v:textbox>
          </v:shape>
        </w:pict>
      </w:r>
      <w:r w:rsidR="009D78D5" w:rsidRPr="00072CFA">
        <w:rPr>
          <w:rFonts w:ascii="Sylfaen" w:hAnsi="Sylfaen" w:cs="Sylfaen"/>
        </w:rPr>
        <w:object w:dxaOrig="3737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>
            <v:imagedata r:id="rId6" o:title=""/>
          </v:shape>
          <o:OLEObject Type="Embed" ProgID="Word.Picture.8" ShapeID="_x0000_i1025" DrawAspect="Content" ObjectID="_1514202172" r:id="rId7"/>
        </w:object>
      </w:r>
    </w:p>
    <w:p w:rsidR="009D78D5" w:rsidRPr="00072CFA" w:rsidRDefault="00F74531" w:rsidP="00F74531">
      <w:pPr>
        <w:pStyle w:val="a3"/>
        <w:jc w:val="center"/>
        <w:rPr>
          <w:rFonts w:ascii="Sylfaen" w:hAnsi="Sylfaen" w:cs="Sylfaen"/>
          <w:lang w:val="en-US"/>
        </w:rPr>
      </w:pPr>
      <w:r>
        <w:rPr>
          <w:rFonts w:ascii="Sylfaen" w:hAnsi="Sylfaen" w:cs="Sylfaen"/>
          <w:noProof/>
        </w:rPr>
        <w:pict>
          <v:rect id="_x0000_s1026" style="position:absolute;left:0;text-align:left;margin-left:-2.55pt;margin-top:3.05pt;width:494.55pt;height:40.55pt;z-index:251658240" filled="f" stroked="f" strokecolor="#595959" strokeweight="2pt">
            <v:textbox style="mso-next-textbox:#_x0000_s1026" inset="1pt,1pt,1pt,1pt">
              <w:txbxContent>
                <w:p w:rsidR="00832FE7" w:rsidRPr="00B578CB" w:rsidRDefault="00832FE7" w:rsidP="009D78D5">
                  <w:pPr>
                    <w:pStyle w:val="4"/>
                    <w:rPr>
                      <w:rFonts w:ascii="Sylfaen" w:hAnsi="Sylfaen"/>
                      <w:b/>
                    </w:rPr>
                  </w:pPr>
                  <w:r>
                    <w:rPr>
                      <w:rFonts w:ascii="Sylfaen" w:hAnsi="Sylfaen"/>
                      <w:b/>
                    </w:rPr>
                    <w:t>ՀԱՅԱՍՏԱՆԻ</w:t>
                  </w:r>
                  <w:r w:rsidRPr="00B578CB">
                    <w:rPr>
                      <w:rFonts w:ascii="Sylfaen" w:hAnsi="Sylfaen"/>
                      <w:b/>
                    </w:rPr>
                    <w:t xml:space="preserve"> </w:t>
                  </w:r>
                  <w:r>
                    <w:rPr>
                      <w:rFonts w:ascii="Sylfaen" w:hAnsi="Sylfaen"/>
                      <w:b/>
                    </w:rPr>
                    <w:t>ՀԱՆՐԱՊԵՏՈՒԹՅԱՆ</w:t>
                  </w:r>
                </w:p>
                <w:p w:rsidR="00832FE7" w:rsidRPr="00280845" w:rsidRDefault="00832FE7" w:rsidP="009D78D5">
                  <w:pPr>
                    <w:pStyle w:val="4"/>
                  </w:pPr>
                  <w:r>
                    <w:rPr>
                      <w:rFonts w:ascii="Sylfaen" w:hAnsi="Sylfaen"/>
                      <w:b/>
                    </w:rPr>
                    <w:t>ՀԱՆՐԱՅԻՆ</w:t>
                  </w:r>
                  <w:r w:rsidRPr="00B578CB">
                    <w:rPr>
                      <w:rFonts w:ascii="Sylfaen" w:hAnsi="Sylfaen"/>
                      <w:b/>
                    </w:rPr>
                    <w:t xml:space="preserve"> </w:t>
                  </w:r>
                  <w:r>
                    <w:rPr>
                      <w:rFonts w:ascii="Sylfaen" w:hAnsi="Sylfaen"/>
                      <w:b/>
                    </w:rPr>
                    <w:t>ԾԱՌԱՅՈՒԹՅՈՒՆՆԵՐԸ</w:t>
                  </w:r>
                  <w:r w:rsidRPr="00B578CB">
                    <w:rPr>
                      <w:rFonts w:ascii="Sylfaen" w:hAnsi="Sylfaen"/>
                      <w:b/>
                    </w:rPr>
                    <w:t xml:space="preserve"> </w:t>
                  </w:r>
                  <w:r>
                    <w:rPr>
                      <w:rFonts w:ascii="Sylfaen" w:hAnsi="Sylfaen"/>
                      <w:b/>
                    </w:rPr>
                    <w:t>ԿԱՐԳԱՎՈՐՈՂ</w:t>
                  </w:r>
                  <w:r w:rsidRPr="00B578CB">
                    <w:rPr>
                      <w:rFonts w:ascii="Sylfaen" w:hAnsi="Sylfaen"/>
                      <w:b/>
                    </w:rPr>
                    <w:t xml:space="preserve"> </w:t>
                  </w:r>
                  <w:r>
                    <w:rPr>
                      <w:rFonts w:ascii="Sylfaen" w:hAnsi="Sylfaen"/>
                      <w:b/>
                    </w:rPr>
                    <w:t>ՀԱՆՁՆԱԺՈՂՈՎ</w:t>
                  </w:r>
                </w:p>
              </w:txbxContent>
            </v:textbox>
          </v:rect>
        </w:pict>
      </w:r>
    </w:p>
    <w:p w:rsidR="009D78D5" w:rsidRPr="00072CFA" w:rsidRDefault="009D78D5" w:rsidP="00F74531">
      <w:pPr>
        <w:pStyle w:val="a3"/>
        <w:jc w:val="center"/>
        <w:rPr>
          <w:rFonts w:ascii="Sylfaen" w:hAnsi="Sylfaen" w:cs="Sylfaen"/>
          <w:lang w:val="en-US"/>
        </w:rPr>
      </w:pPr>
    </w:p>
    <w:p w:rsidR="009D78D5" w:rsidRPr="00072CFA" w:rsidRDefault="009D78D5" w:rsidP="00F74531">
      <w:pPr>
        <w:pStyle w:val="a3"/>
        <w:jc w:val="center"/>
        <w:rPr>
          <w:rFonts w:ascii="Sylfaen" w:hAnsi="Sylfaen" w:cs="Sylfaen"/>
          <w:sz w:val="16"/>
          <w:lang w:val="en-US"/>
        </w:rPr>
      </w:pPr>
    </w:p>
    <w:p w:rsidR="00F74531" w:rsidRDefault="00F74531" w:rsidP="00F74531">
      <w:pPr>
        <w:pStyle w:val="a3"/>
        <w:jc w:val="center"/>
        <w:rPr>
          <w:rFonts w:ascii="Sylfaen" w:hAnsi="Sylfaen" w:cs="Sylfaen"/>
          <w:b/>
          <w:sz w:val="28"/>
          <w:szCs w:val="28"/>
          <w:lang w:val="af-ZA"/>
        </w:rPr>
      </w:pPr>
    </w:p>
    <w:p w:rsidR="009D78D5" w:rsidRPr="00280845" w:rsidRDefault="009D78D5" w:rsidP="00F74531">
      <w:pPr>
        <w:pStyle w:val="a3"/>
        <w:jc w:val="center"/>
        <w:rPr>
          <w:rFonts w:ascii="Sylfaen" w:hAnsi="Sylfaen" w:cs="Sylfaen"/>
          <w:b/>
          <w:sz w:val="28"/>
          <w:szCs w:val="28"/>
          <w:lang w:val="af-ZA"/>
        </w:rPr>
      </w:pPr>
      <w:r w:rsidRPr="00280845">
        <w:rPr>
          <w:rFonts w:ascii="Sylfaen" w:hAnsi="Sylfaen" w:cs="Sylfaen"/>
          <w:b/>
          <w:sz w:val="28"/>
          <w:szCs w:val="28"/>
          <w:lang w:val="af-ZA"/>
        </w:rPr>
        <w:t>ՈՐՈՇՈՒՄ</w:t>
      </w:r>
    </w:p>
    <w:p w:rsidR="009D78D5" w:rsidRPr="00F74531" w:rsidRDefault="00B5635A" w:rsidP="00F74531">
      <w:pPr>
        <w:pStyle w:val="a3"/>
        <w:jc w:val="center"/>
        <w:rPr>
          <w:rFonts w:ascii="Sylfaen" w:hAnsi="Sylfaen" w:cs="Sylfaen"/>
          <w:sz w:val="22"/>
          <w:szCs w:val="22"/>
          <w:lang w:val="af-ZA"/>
        </w:rPr>
      </w:pPr>
      <w:r w:rsidRPr="00F74531">
        <w:rPr>
          <w:rFonts w:ascii="Sylfaen" w:hAnsi="Sylfaen" w:cs="Sylfaen"/>
          <w:sz w:val="22"/>
          <w:szCs w:val="22"/>
          <w:lang w:val="af-ZA"/>
        </w:rPr>
        <w:t>2</w:t>
      </w:r>
      <w:r w:rsidR="009D78D5" w:rsidRPr="00F74531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AF045E" w:rsidRPr="00F74531">
        <w:rPr>
          <w:rFonts w:ascii="Sylfaen" w:hAnsi="Sylfaen" w:cs="Sylfaen"/>
          <w:sz w:val="22"/>
          <w:szCs w:val="22"/>
          <w:lang w:val="af-ZA"/>
        </w:rPr>
        <w:t>դեկտեմ</w:t>
      </w:r>
      <w:r w:rsidR="009D78D5" w:rsidRPr="00F74531">
        <w:rPr>
          <w:rFonts w:ascii="Sylfaen" w:hAnsi="Sylfaen" w:cs="Sylfaen"/>
          <w:sz w:val="22"/>
          <w:szCs w:val="22"/>
          <w:lang w:val="af-ZA"/>
        </w:rPr>
        <w:t xml:space="preserve">բերի 2015 թվականի </w:t>
      </w:r>
      <w:r w:rsidR="009D78D5" w:rsidRPr="00F74531">
        <w:rPr>
          <w:rFonts w:ascii="Sylfaen" w:hAnsi="Sylfaen"/>
          <w:sz w:val="22"/>
          <w:szCs w:val="22"/>
          <w:lang w:val="af-ZA"/>
        </w:rPr>
        <w:t>№</w:t>
      </w:r>
      <w:r w:rsidR="00270E30" w:rsidRPr="00F74531">
        <w:rPr>
          <w:rFonts w:ascii="Sylfaen" w:hAnsi="Sylfaen"/>
          <w:sz w:val="22"/>
          <w:szCs w:val="22"/>
          <w:lang w:val="af-ZA"/>
        </w:rPr>
        <w:t>402</w:t>
      </w:r>
      <w:r w:rsidR="009D78D5" w:rsidRPr="00F74531">
        <w:rPr>
          <w:rFonts w:ascii="Sylfaen" w:hAnsi="Sylfaen" w:cs="Sylfaen"/>
          <w:sz w:val="22"/>
          <w:szCs w:val="22"/>
          <w:lang w:val="af-ZA"/>
        </w:rPr>
        <w:t>Ա</w:t>
      </w:r>
    </w:p>
    <w:p w:rsidR="009D78D5" w:rsidRPr="00F74531" w:rsidRDefault="009D78D5" w:rsidP="00F74531">
      <w:pPr>
        <w:pStyle w:val="a3"/>
        <w:jc w:val="center"/>
        <w:rPr>
          <w:rFonts w:ascii="Sylfaen" w:hAnsi="Sylfaen" w:cs="Sylfaen"/>
          <w:sz w:val="22"/>
          <w:szCs w:val="22"/>
          <w:lang w:val="af-ZA"/>
        </w:rPr>
      </w:pPr>
      <w:r w:rsidRPr="00F74531">
        <w:rPr>
          <w:rFonts w:ascii="Sylfaen" w:hAnsi="Sylfaen" w:cs="Sylfaen"/>
          <w:sz w:val="22"/>
          <w:szCs w:val="22"/>
          <w:lang w:val="af-ZA"/>
        </w:rPr>
        <w:t>ք.Երևան</w:t>
      </w:r>
    </w:p>
    <w:p w:rsidR="009D78D5" w:rsidRPr="00AB2B62" w:rsidRDefault="009D78D5" w:rsidP="00F74531">
      <w:pPr>
        <w:pStyle w:val="a3"/>
        <w:jc w:val="center"/>
        <w:rPr>
          <w:rFonts w:ascii="Sylfaen" w:hAnsi="Sylfaen" w:cs="Sylfaen"/>
          <w:b/>
          <w:sz w:val="10"/>
          <w:lang w:val="af-ZA"/>
        </w:rPr>
      </w:pPr>
    </w:p>
    <w:p w:rsidR="009D78D5" w:rsidRDefault="009D78D5" w:rsidP="00F74531">
      <w:pPr>
        <w:pStyle w:val="a3"/>
        <w:jc w:val="center"/>
        <w:rPr>
          <w:rFonts w:ascii="Sylfaen" w:hAnsi="Sylfaen" w:cs="Sylfaen"/>
          <w:b/>
          <w:sz w:val="24"/>
          <w:szCs w:val="24"/>
          <w:lang w:val="af-ZA"/>
        </w:rPr>
      </w:pPr>
      <w:bookmarkStart w:id="0" w:name="_GoBack"/>
      <w:r>
        <w:rPr>
          <w:rFonts w:ascii="Sylfaen" w:hAnsi="Sylfaen" w:cs="Sylfaen"/>
          <w:b/>
          <w:sz w:val="24"/>
          <w:szCs w:val="24"/>
          <w:lang w:val="af-ZA"/>
        </w:rPr>
        <w:t xml:space="preserve">ՀԱՅԱՍՏԱՆԻ ՀԱՆՐԱՊԵՏՈՒԹՅԱՆ </w:t>
      </w:r>
      <w:r w:rsidR="00F3746E">
        <w:rPr>
          <w:rFonts w:ascii="Sylfaen" w:hAnsi="Sylfaen" w:cs="Sylfaen"/>
          <w:b/>
          <w:sz w:val="24"/>
          <w:szCs w:val="24"/>
          <w:lang w:val="af-ZA"/>
        </w:rPr>
        <w:t>ԷՆԵՐԳԵՏԻԿԱՅԻ</w:t>
      </w:r>
      <w:r w:rsidR="00667FC4">
        <w:rPr>
          <w:rFonts w:ascii="Sylfaen" w:hAnsi="Sylfaen" w:cs="Sylfaen"/>
          <w:b/>
          <w:sz w:val="24"/>
          <w:szCs w:val="24"/>
          <w:lang w:val="af-ZA"/>
        </w:rPr>
        <w:t xml:space="preserve"> ՀԱՆՁՆԱԺՈՂՈՎԻ 2000</w:t>
      </w:r>
      <w:r>
        <w:rPr>
          <w:rFonts w:ascii="Sylfaen" w:hAnsi="Sylfaen" w:cs="Sylfaen"/>
          <w:b/>
          <w:sz w:val="24"/>
          <w:szCs w:val="24"/>
          <w:lang w:val="af-ZA"/>
        </w:rPr>
        <w:t xml:space="preserve"> ԹՎԱԿԱՆԻ ՀՈԿՏԵՄԲԵՐԻ 1</w:t>
      </w:r>
      <w:r w:rsidR="00F3746E">
        <w:rPr>
          <w:rFonts w:ascii="Sylfaen" w:hAnsi="Sylfaen" w:cs="Sylfaen"/>
          <w:b/>
          <w:sz w:val="24"/>
          <w:szCs w:val="24"/>
          <w:lang w:val="af-ZA"/>
        </w:rPr>
        <w:t>7</w:t>
      </w:r>
      <w:r>
        <w:rPr>
          <w:rFonts w:ascii="Sylfaen" w:hAnsi="Sylfaen" w:cs="Sylfaen"/>
          <w:b/>
          <w:sz w:val="24"/>
          <w:szCs w:val="24"/>
          <w:lang w:val="af-ZA"/>
        </w:rPr>
        <w:t xml:space="preserve">-Ի </w:t>
      </w:r>
      <w:r w:rsidRPr="0010157A">
        <w:rPr>
          <w:rFonts w:ascii="Sylfaen" w:hAnsi="Sylfaen"/>
          <w:b/>
          <w:sz w:val="24"/>
          <w:szCs w:val="24"/>
          <w:lang w:val="af-ZA"/>
        </w:rPr>
        <w:t>№</w:t>
      </w:r>
      <w:r w:rsidR="00F3746E">
        <w:rPr>
          <w:rFonts w:ascii="Sylfaen" w:hAnsi="Sylfaen" w:cs="Sylfaen"/>
          <w:b/>
          <w:sz w:val="24"/>
          <w:szCs w:val="24"/>
          <w:lang w:val="af-ZA"/>
        </w:rPr>
        <w:t>24</w:t>
      </w:r>
      <w:r>
        <w:rPr>
          <w:rFonts w:ascii="Sylfaen" w:hAnsi="Sylfaen" w:cs="Sylfaen"/>
          <w:b/>
          <w:sz w:val="24"/>
          <w:szCs w:val="24"/>
          <w:lang w:val="af-ZA"/>
        </w:rPr>
        <w:t xml:space="preserve"> ՈՐՈՇՄԱՆ ՄԵՋ ՓՈՓՈԽՈՒԹՅՈՒՆ</w:t>
      </w:r>
      <w:r w:rsidR="00430343">
        <w:rPr>
          <w:rFonts w:ascii="Sylfaen" w:hAnsi="Sylfaen" w:cs="Sylfaen"/>
          <w:b/>
          <w:sz w:val="24"/>
          <w:szCs w:val="24"/>
          <w:lang w:val="af-ZA"/>
        </w:rPr>
        <w:t>ՆԵՐ</w:t>
      </w:r>
      <w:r w:rsidR="00F74531">
        <w:rPr>
          <w:rFonts w:ascii="Sylfaen" w:hAnsi="Sylfaen" w:cs="Sylfaen"/>
          <w:b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b/>
          <w:sz w:val="24"/>
          <w:szCs w:val="24"/>
          <w:lang w:val="af-ZA"/>
        </w:rPr>
        <w:t>ԿԱՏԱՐԵԼՈՒ</w:t>
      </w:r>
      <w:r w:rsidRPr="00D16083">
        <w:rPr>
          <w:rFonts w:ascii="Sylfaen" w:hAnsi="Sylfaen" w:cs="Sylfaen"/>
          <w:b/>
          <w:sz w:val="24"/>
          <w:szCs w:val="24"/>
          <w:lang w:val="af-ZA"/>
        </w:rPr>
        <w:t xml:space="preserve"> ՄԱՍԻՆ</w:t>
      </w:r>
      <w:bookmarkEnd w:id="0"/>
    </w:p>
    <w:p w:rsidR="009D78D5" w:rsidRPr="00E6477C" w:rsidRDefault="00F74531" w:rsidP="00F74531">
      <w:pPr>
        <w:pStyle w:val="21"/>
        <w:spacing w:beforeLines="100" w:before="240" w:line="360" w:lineRule="auto"/>
        <w:ind w:firstLine="426"/>
        <w:jc w:val="both"/>
        <w:rPr>
          <w:rFonts w:ascii="Sylfaen" w:hAnsi="Sylfaen" w:cs="Sylfaen"/>
          <w:sz w:val="24"/>
          <w:szCs w:val="24"/>
          <w:lang w:val="af-ZA"/>
        </w:rPr>
      </w:pPr>
      <w:r>
        <w:rPr>
          <w:rFonts w:ascii="Sylfaen" w:hAnsi="Sylfaen" w:cs="Sylfaen"/>
          <w:sz w:val="24"/>
          <w:lang w:val="af-ZA"/>
        </w:rPr>
        <w:t xml:space="preserve"> </w:t>
      </w:r>
      <w:proofErr w:type="spellStart"/>
      <w:r w:rsidR="009D78D5" w:rsidRPr="00E6477C">
        <w:rPr>
          <w:rFonts w:ascii="Sylfaen" w:hAnsi="Sylfaen"/>
          <w:sz w:val="24"/>
          <w:szCs w:val="24"/>
        </w:rPr>
        <w:t>Հիմք</w:t>
      </w:r>
      <w:proofErr w:type="spellEnd"/>
      <w:r w:rsidR="009D78D5" w:rsidRPr="00E6477C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9D78D5" w:rsidRPr="00E6477C">
        <w:rPr>
          <w:rFonts w:ascii="Sylfaen" w:hAnsi="Sylfaen"/>
          <w:sz w:val="24"/>
          <w:szCs w:val="24"/>
        </w:rPr>
        <w:t>ընդունելով</w:t>
      </w:r>
      <w:proofErr w:type="spellEnd"/>
      <w:r w:rsidR="009602A8" w:rsidRPr="00E6477C">
        <w:rPr>
          <w:rFonts w:ascii="Sylfaen" w:hAnsi="Sylfaen"/>
          <w:sz w:val="24"/>
          <w:szCs w:val="24"/>
          <w:lang w:val="af-ZA"/>
        </w:rPr>
        <w:t xml:space="preserve"> «</w:t>
      </w:r>
      <w:proofErr w:type="spellStart"/>
      <w:r w:rsidR="009602A8" w:rsidRPr="00E6477C">
        <w:rPr>
          <w:rFonts w:ascii="Sylfaen" w:hAnsi="Sylfaen"/>
          <w:sz w:val="24"/>
          <w:szCs w:val="24"/>
          <w:lang w:val="ru-RU"/>
        </w:rPr>
        <w:t>Իրավական</w:t>
      </w:r>
      <w:proofErr w:type="spellEnd"/>
      <w:r w:rsidR="009602A8" w:rsidRPr="00E6477C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9602A8" w:rsidRPr="00E6477C">
        <w:rPr>
          <w:rFonts w:ascii="Sylfaen" w:hAnsi="Sylfaen"/>
          <w:sz w:val="24"/>
          <w:szCs w:val="24"/>
          <w:lang w:val="ru-RU"/>
        </w:rPr>
        <w:t>ակտերի</w:t>
      </w:r>
      <w:proofErr w:type="spellEnd"/>
      <w:r w:rsidR="009602A8" w:rsidRPr="00E6477C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9602A8" w:rsidRPr="00E6477C">
        <w:rPr>
          <w:rFonts w:ascii="Sylfaen" w:hAnsi="Sylfaen"/>
          <w:sz w:val="24"/>
          <w:szCs w:val="24"/>
          <w:lang w:val="ru-RU"/>
        </w:rPr>
        <w:t>մասին</w:t>
      </w:r>
      <w:proofErr w:type="spellEnd"/>
      <w:r w:rsidR="009602A8" w:rsidRPr="00E6477C">
        <w:rPr>
          <w:rFonts w:ascii="Sylfaen" w:hAnsi="Sylfaen"/>
          <w:sz w:val="24"/>
          <w:szCs w:val="24"/>
          <w:lang w:val="af-ZA"/>
        </w:rPr>
        <w:t xml:space="preserve">» </w:t>
      </w:r>
      <w:proofErr w:type="spellStart"/>
      <w:r w:rsidR="009602A8" w:rsidRPr="00E6477C">
        <w:rPr>
          <w:rFonts w:ascii="Sylfaen" w:hAnsi="Sylfaen"/>
          <w:sz w:val="24"/>
          <w:szCs w:val="24"/>
        </w:rPr>
        <w:t>Հայաստանի</w:t>
      </w:r>
      <w:proofErr w:type="spellEnd"/>
      <w:r w:rsidR="009602A8" w:rsidRPr="00E6477C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9602A8" w:rsidRPr="00E6477C">
        <w:rPr>
          <w:rFonts w:ascii="Sylfaen" w:hAnsi="Sylfaen"/>
          <w:sz w:val="24"/>
          <w:szCs w:val="24"/>
        </w:rPr>
        <w:t>Հանրապետության</w:t>
      </w:r>
      <w:proofErr w:type="spellEnd"/>
      <w:r w:rsidR="009602A8" w:rsidRPr="00E6477C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9602A8" w:rsidRPr="00E6477C">
        <w:rPr>
          <w:rFonts w:ascii="Sylfaen" w:hAnsi="Sylfaen"/>
          <w:sz w:val="24"/>
          <w:szCs w:val="24"/>
        </w:rPr>
        <w:t>օրենքի</w:t>
      </w:r>
      <w:proofErr w:type="spellEnd"/>
      <w:r w:rsidR="009602A8" w:rsidRPr="00E6477C">
        <w:rPr>
          <w:rFonts w:ascii="Sylfaen" w:hAnsi="Sylfaen"/>
          <w:sz w:val="24"/>
          <w:szCs w:val="24"/>
          <w:lang w:val="af-ZA"/>
        </w:rPr>
        <w:t xml:space="preserve"> 70-</w:t>
      </w:r>
      <w:proofErr w:type="spellStart"/>
      <w:r w:rsidR="009602A8" w:rsidRPr="00E6477C">
        <w:rPr>
          <w:rFonts w:ascii="Sylfaen" w:hAnsi="Sylfaen"/>
          <w:sz w:val="24"/>
          <w:szCs w:val="24"/>
        </w:rPr>
        <w:t>րդ</w:t>
      </w:r>
      <w:proofErr w:type="spellEnd"/>
      <w:r w:rsidR="009602A8" w:rsidRPr="00E6477C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9602A8" w:rsidRPr="00E6477C">
        <w:rPr>
          <w:rFonts w:ascii="Sylfaen" w:hAnsi="Sylfaen"/>
          <w:sz w:val="24"/>
          <w:szCs w:val="24"/>
        </w:rPr>
        <w:t>հոդվածի</w:t>
      </w:r>
      <w:proofErr w:type="spellEnd"/>
      <w:r w:rsidR="009602A8" w:rsidRPr="00E6477C">
        <w:rPr>
          <w:rFonts w:ascii="Sylfaen" w:hAnsi="Sylfaen"/>
          <w:sz w:val="24"/>
          <w:szCs w:val="24"/>
          <w:lang w:val="af-ZA"/>
        </w:rPr>
        <w:t xml:space="preserve"> 1-</w:t>
      </w:r>
      <w:proofErr w:type="spellStart"/>
      <w:r w:rsidR="009602A8" w:rsidRPr="00E6477C">
        <w:rPr>
          <w:rFonts w:ascii="Sylfaen" w:hAnsi="Sylfaen"/>
          <w:sz w:val="24"/>
          <w:szCs w:val="24"/>
        </w:rPr>
        <w:t>ին</w:t>
      </w:r>
      <w:proofErr w:type="spellEnd"/>
      <w:r w:rsidR="009602A8" w:rsidRPr="00E6477C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9602A8" w:rsidRPr="00E6477C">
        <w:rPr>
          <w:rFonts w:ascii="Sylfaen" w:hAnsi="Sylfaen"/>
          <w:sz w:val="24"/>
          <w:szCs w:val="24"/>
          <w:lang w:val="ru-RU"/>
        </w:rPr>
        <w:t>մասը</w:t>
      </w:r>
      <w:proofErr w:type="spellEnd"/>
      <w:r w:rsidR="009602A8" w:rsidRPr="00E6477C">
        <w:rPr>
          <w:rFonts w:ascii="Sylfaen" w:hAnsi="Sylfaen"/>
          <w:sz w:val="24"/>
          <w:szCs w:val="24"/>
          <w:lang w:val="af-ZA"/>
        </w:rPr>
        <w:t xml:space="preserve">, </w:t>
      </w:r>
      <w:r w:rsidR="009D78D5" w:rsidRPr="00E6477C">
        <w:rPr>
          <w:rFonts w:ascii="Sylfaen" w:hAnsi="Sylfaen"/>
          <w:sz w:val="24"/>
          <w:szCs w:val="24"/>
          <w:lang w:val="af-ZA"/>
        </w:rPr>
        <w:t>«</w:t>
      </w:r>
      <w:proofErr w:type="spellStart"/>
      <w:r w:rsidR="009D78D5" w:rsidRPr="00E6477C">
        <w:rPr>
          <w:rFonts w:ascii="Sylfaen" w:hAnsi="Sylfaen"/>
          <w:sz w:val="24"/>
          <w:szCs w:val="24"/>
        </w:rPr>
        <w:t>Էներգետիկայի</w:t>
      </w:r>
      <w:proofErr w:type="spellEnd"/>
      <w:r w:rsidR="009D78D5" w:rsidRPr="00E6477C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9D78D5" w:rsidRPr="00E6477C">
        <w:rPr>
          <w:rFonts w:ascii="Sylfaen" w:hAnsi="Sylfaen"/>
          <w:sz w:val="24"/>
          <w:szCs w:val="24"/>
        </w:rPr>
        <w:t>մասին</w:t>
      </w:r>
      <w:proofErr w:type="spellEnd"/>
      <w:r w:rsidR="009D78D5" w:rsidRPr="00E6477C">
        <w:rPr>
          <w:rFonts w:ascii="Sylfaen" w:hAnsi="Sylfaen"/>
          <w:sz w:val="24"/>
          <w:szCs w:val="24"/>
          <w:lang w:val="af-ZA"/>
        </w:rPr>
        <w:t xml:space="preserve">» </w:t>
      </w:r>
      <w:proofErr w:type="spellStart"/>
      <w:r w:rsidR="009D78D5" w:rsidRPr="00E6477C">
        <w:rPr>
          <w:rFonts w:ascii="Sylfaen" w:hAnsi="Sylfaen"/>
          <w:sz w:val="24"/>
          <w:szCs w:val="24"/>
        </w:rPr>
        <w:t>Հայաստանի</w:t>
      </w:r>
      <w:proofErr w:type="spellEnd"/>
      <w:r w:rsidR="009D78D5" w:rsidRPr="00E6477C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9D78D5" w:rsidRPr="00E6477C">
        <w:rPr>
          <w:rFonts w:ascii="Sylfaen" w:hAnsi="Sylfaen"/>
          <w:sz w:val="24"/>
          <w:szCs w:val="24"/>
        </w:rPr>
        <w:t>Հանրապետության</w:t>
      </w:r>
      <w:proofErr w:type="spellEnd"/>
      <w:r w:rsidR="009D78D5" w:rsidRPr="00E6477C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9D78D5" w:rsidRPr="00E6477C">
        <w:rPr>
          <w:rFonts w:ascii="Sylfaen" w:hAnsi="Sylfaen"/>
          <w:sz w:val="24"/>
          <w:szCs w:val="24"/>
        </w:rPr>
        <w:t>օրենքի</w:t>
      </w:r>
      <w:proofErr w:type="spellEnd"/>
      <w:r>
        <w:rPr>
          <w:rFonts w:ascii="Sylfaen" w:hAnsi="Sylfaen"/>
          <w:sz w:val="24"/>
          <w:szCs w:val="24"/>
          <w:lang w:val="af-ZA"/>
        </w:rPr>
        <w:t xml:space="preserve"> </w:t>
      </w:r>
      <w:r w:rsidR="009D78D5" w:rsidRPr="00E6477C">
        <w:rPr>
          <w:rFonts w:ascii="Sylfaen" w:hAnsi="Sylfaen"/>
          <w:sz w:val="24"/>
          <w:szCs w:val="24"/>
          <w:lang w:val="af-ZA"/>
        </w:rPr>
        <w:t>30-</w:t>
      </w:r>
      <w:proofErr w:type="spellStart"/>
      <w:r w:rsidR="009D78D5" w:rsidRPr="00E6477C">
        <w:rPr>
          <w:rFonts w:ascii="Sylfaen" w:hAnsi="Sylfaen"/>
          <w:sz w:val="24"/>
          <w:szCs w:val="24"/>
        </w:rPr>
        <w:t>րդ</w:t>
      </w:r>
      <w:proofErr w:type="spellEnd"/>
      <w:r w:rsidR="009D78D5" w:rsidRPr="00E6477C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9D78D5" w:rsidRPr="00E6477C">
        <w:rPr>
          <w:rFonts w:ascii="Sylfaen" w:hAnsi="Sylfaen"/>
          <w:sz w:val="24"/>
          <w:szCs w:val="24"/>
        </w:rPr>
        <w:t>հոդվածի</w:t>
      </w:r>
      <w:proofErr w:type="spellEnd"/>
      <w:r w:rsidR="009D78D5" w:rsidRPr="00E6477C">
        <w:rPr>
          <w:rFonts w:ascii="Sylfaen" w:hAnsi="Sylfaen"/>
          <w:sz w:val="24"/>
          <w:szCs w:val="24"/>
          <w:lang w:val="af-ZA"/>
        </w:rPr>
        <w:t xml:space="preserve"> 1-</w:t>
      </w:r>
      <w:proofErr w:type="spellStart"/>
      <w:r w:rsidR="009D78D5" w:rsidRPr="00E6477C">
        <w:rPr>
          <w:rFonts w:ascii="Sylfaen" w:hAnsi="Sylfaen"/>
          <w:sz w:val="24"/>
          <w:szCs w:val="24"/>
        </w:rPr>
        <w:t>ին</w:t>
      </w:r>
      <w:proofErr w:type="spellEnd"/>
      <w:r w:rsidR="009D78D5" w:rsidRPr="00E6477C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9D78D5" w:rsidRPr="00E6477C">
        <w:rPr>
          <w:rFonts w:ascii="Sylfaen" w:hAnsi="Sylfaen"/>
          <w:sz w:val="24"/>
          <w:szCs w:val="24"/>
        </w:rPr>
        <w:t>կետը</w:t>
      </w:r>
      <w:proofErr w:type="spellEnd"/>
      <w:r w:rsidR="009D78D5" w:rsidRPr="00E6477C">
        <w:rPr>
          <w:rFonts w:ascii="Sylfaen" w:hAnsi="Sylfaen"/>
          <w:sz w:val="24"/>
          <w:szCs w:val="24"/>
          <w:lang w:val="af-ZA"/>
        </w:rPr>
        <w:t xml:space="preserve">, </w:t>
      </w:r>
      <w:proofErr w:type="spellStart"/>
      <w:r w:rsidR="009D78D5" w:rsidRPr="00E6477C">
        <w:rPr>
          <w:rFonts w:ascii="Sylfaen" w:hAnsi="Sylfaen"/>
          <w:sz w:val="24"/>
          <w:szCs w:val="24"/>
        </w:rPr>
        <w:t>Հայաստանի</w:t>
      </w:r>
      <w:proofErr w:type="spellEnd"/>
      <w:r w:rsidR="009D78D5" w:rsidRPr="00E6477C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9D78D5" w:rsidRPr="00E6477C">
        <w:rPr>
          <w:rFonts w:ascii="Sylfaen" w:hAnsi="Sylfaen"/>
          <w:sz w:val="24"/>
          <w:szCs w:val="24"/>
        </w:rPr>
        <w:t>Հանրապետության</w:t>
      </w:r>
      <w:proofErr w:type="spellEnd"/>
      <w:r w:rsidR="009D78D5" w:rsidRPr="00E6477C">
        <w:rPr>
          <w:rFonts w:ascii="Sylfaen" w:hAnsi="Sylfaen"/>
          <w:sz w:val="24"/>
          <w:szCs w:val="24"/>
          <w:lang w:val="af-ZA"/>
        </w:rPr>
        <w:t xml:space="preserve"> </w:t>
      </w:r>
      <w:r w:rsidR="009D78D5" w:rsidRPr="00E6477C">
        <w:rPr>
          <w:rFonts w:ascii="Sylfaen" w:hAnsi="Sylfaen"/>
          <w:sz w:val="24"/>
          <w:szCs w:val="24"/>
          <w:lang w:val="hy-AM"/>
        </w:rPr>
        <w:t>հանրային</w:t>
      </w:r>
      <w:r w:rsidR="009D78D5" w:rsidRPr="00E6477C">
        <w:rPr>
          <w:rFonts w:ascii="Sylfaen" w:hAnsi="Sylfaen"/>
          <w:sz w:val="24"/>
          <w:szCs w:val="24"/>
          <w:lang w:val="af-ZA"/>
        </w:rPr>
        <w:t xml:space="preserve"> </w:t>
      </w:r>
      <w:r w:rsidR="009D78D5" w:rsidRPr="00E6477C">
        <w:rPr>
          <w:rFonts w:ascii="Sylfaen" w:hAnsi="Sylfaen"/>
          <w:sz w:val="24"/>
          <w:szCs w:val="24"/>
          <w:lang w:val="hy-AM"/>
        </w:rPr>
        <w:t>ծառայությունները</w:t>
      </w:r>
      <w:r w:rsidR="009D78D5" w:rsidRPr="00E6477C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9D78D5" w:rsidRPr="00E6477C">
        <w:rPr>
          <w:rFonts w:ascii="Sylfaen" w:hAnsi="Sylfaen"/>
          <w:sz w:val="24"/>
          <w:szCs w:val="24"/>
        </w:rPr>
        <w:t>կարգավորող</w:t>
      </w:r>
      <w:proofErr w:type="spellEnd"/>
      <w:r w:rsidR="009D78D5" w:rsidRPr="00E6477C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9D78D5" w:rsidRPr="00E6477C">
        <w:rPr>
          <w:rFonts w:ascii="Sylfaen" w:hAnsi="Sylfaen"/>
          <w:sz w:val="24"/>
          <w:szCs w:val="24"/>
        </w:rPr>
        <w:t>հանձնաժողովի</w:t>
      </w:r>
      <w:proofErr w:type="spellEnd"/>
      <w:r w:rsidR="009D78D5" w:rsidRPr="00E6477C">
        <w:rPr>
          <w:rFonts w:ascii="Sylfaen" w:hAnsi="Sylfaen"/>
          <w:sz w:val="24"/>
          <w:szCs w:val="24"/>
          <w:lang w:val="af-ZA"/>
        </w:rPr>
        <w:t xml:space="preserve"> 2013 </w:t>
      </w:r>
      <w:proofErr w:type="spellStart"/>
      <w:r w:rsidR="009D78D5" w:rsidRPr="00E6477C">
        <w:rPr>
          <w:rFonts w:ascii="Sylfaen" w:hAnsi="Sylfaen"/>
          <w:sz w:val="24"/>
          <w:szCs w:val="24"/>
        </w:rPr>
        <w:t>թվականի</w:t>
      </w:r>
      <w:proofErr w:type="spellEnd"/>
      <w:r w:rsidR="009D78D5" w:rsidRPr="00E6477C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9D78D5" w:rsidRPr="00E6477C">
        <w:rPr>
          <w:rFonts w:ascii="Sylfaen" w:hAnsi="Sylfaen"/>
          <w:sz w:val="24"/>
          <w:szCs w:val="24"/>
        </w:rPr>
        <w:t>նոյեմբերի</w:t>
      </w:r>
      <w:proofErr w:type="spellEnd"/>
      <w:r w:rsidR="009D78D5" w:rsidRPr="00E6477C">
        <w:rPr>
          <w:rFonts w:ascii="Sylfaen" w:hAnsi="Sylfaen"/>
          <w:sz w:val="24"/>
          <w:szCs w:val="24"/>
          <w:lang w:val="af-ZA"/>
        </w:rPr>
        <w:t xml:space="preserve"> 1-</w:t>
      </w:r>
      <w:r w:rsidR="009D78D5" w:rsidRPr="00E6477C">
        <w:rPr>
          <w:rFonts w:ascii="Sylfaen" w:hAnsi="Sylfaen"/>
          <w:sz w:val="24"/>
          <w:szCs w:val="24"/>
        </w:rPr>
        <w:t>ի</w:t>
      </w:r>
      <w:r w:rsidR="009D78D5" w:rsidRPr="00E6477C">
        <w:rPr>
          <w:rFonts w:ascii="Sylfaen" w:hAnsi="Sylfaen"/>
          <w:sz w:val="24"/>
          <w:szCs w:val="24"/>
          <w:lang w:val="af-ZA"/>
        </w:rPr>
        <w:t xml:space="preserve"> №374</w:t>
      </w:r>
      <w:r w:rsidR="009D78D5" w:rsidRPr="00E6477C">
        <w:rPr>
          <w:rFonts w:ascii="Sylfaen" w:hAnsi="Sylfaen"/>
          <w:sz w:val="24"/>
          <w:szCs w:val="24"/>
        </w:rPr>
        <w:t>Ն</w:t>
      </w:r>
      <w:r w:rsidR="009D78D5" w:rsidRPr="00E6477C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9D78D5" w:rsidRPr="00E6477C">
        <w:rPr>
          <w:rFonts w:ascii="Sylfaen" w:hAnsi="Sylfaen"/>
          <w:sz w:val="24"/>
          <w:szCs w:val="24"/>
        </w:rPr>
        <w:t>որոշմամբ</w:t>
      </w:r>
      <w:proofErr w:type="spellEnd"/>
      <w:r w:rsidR="009D78D5" w:rsidRPr="00E6477C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9D78D5" w:rsidRPr="00E6477C">
        <w:rPr>
          <w:rFonts w:ascii="Sylfaen" w:hAnsi="Sylfaen"/>
          <w:sz w:val="24"/>
          <w:szCs w:val="24"/>
        </w:rPr>
        <w:t>հաստատված</w:t>
      </w:r>
      <w:proofErr w:type="spellEnd"/>
      <w:r w:rsidR="009D78D5" w:rsidRPr="00E6477C">
        <w:rPr>
          <w:rFonts w:ascii="Sylfaen" w:hAnsi="Sylfaen"/>
          <w:sz w:val="24"/>
          <w:szCs w:val="24"/>
        </w:rPr>
        <w:t>՝</w:t>
      </w:r>
      <w:r w:rsidR="009D78D5" w:rsidRPr="00E6477C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9D78D5" w:rsidRPr="00E6477C">
        <w:rPr>
          <w:rFonts w:ascii="Sylfaen" w:hAnsi="Sylfaen"/>
          <w:sz w:val="24"/>
          <w:szCs w:val="24"/>
        </w:rPr>
        <w:t>էներգետիկայի</w:t>
      </w:r>
      <w:proofErr w:type="spellEnd"/>
      <w:r w:rsidR="009D78D5" w:rsidRPr="00E6477C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9D78D5" w:rsidRPr="00E6477C">
        <w:rPr>
          <w:rFonts w:ascii="Sylfaen" w:hAnsi="Sylfaen"/>
          <w:sz w:val="24"/>
          <w:szCs w:val="24"/>
        </w:rPr>
        <w:t>բնագավառում</w:t>
      </w:r>
      <w:proofErr w:type="spellEnd"/>
      <w:r w:rsidR="009D78D5" w:rsidRPr="00E6477C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9D78D5" w:rsidRPr="00E6477C">
        <w:rPr>
          <w:rFonts w:ascii="Sylfaen" w:hAnsi="Sylfaen"/>
          <w:sz w:val="24"/>
          <w:szCs w:val="24"/>
        </w:rPr>
        <w:t>գործունեության</w:t>
      </w:r>
      <w:proofErr w:type="spellEnd"/>
      <w:r w:rsidR="009D78D5" w:rsidRPr="00E6477C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proofErr w:type="gramStart"/>
      <w:r w:rsidR="009D78D5" w:rsidRPr="00E6477C">
        <w:rPr>
          <w:rFonts w:ascii="Sylfaen" w:hAnsi="Sylfaen"/>
          <w:sz w:val="24"/>
          <w:szCs w:val="24"/>
        </w:rPr>
        <w:t>լիցենզավորման</w:t>
      </w:r>
      <w:proofErr w:type="spellEnd"/>
      <w:proofErr w:type="gramEnd"/>
      <w:r w:rsidR="009D78D5" w:rsidRPr="00E6477C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9D78D5" w:rsidRPr="00E6477C">
        <w:rPr>
          <w:rFonts w:ascii="Sylfaen" w:hAnsi="Sylfaen"/>
          <w:sz w:val="24"/>
          <w:szCs w:val="24"/>
        </w:rPr>
        <w:t>կարգը</w:t>
      </w:r>
      <w:proofErr w:type="spellEnd"/>
      <w:r w:rsidR="009D78D5" w:rsidRPr="00E6477C">
        <w:rPr>
          <w:rFonts w:ascii="Sylfaen" w:hAnsi="Sylfaen"/>
          <w:sz w:val="24"/>
          <w:szCs w:val="24"/>
          <w:lang w:val="af-ZA"/>
        </w:rPr>
        <w:t xml:space="preserve"> </w:t>
      </w:r>
      <w:r w:rsidR="009D78D5" w:rsidRPr="00E6477C">
        <w:rPr>
          <w:rFonts w:ascii="Sylfaen" w:hAnsi="Sylfaen" w:cs="Sylfaen"/>
          <w:sz w:val="24"/>
          <w:szCs w:val="24"/>
          <w:lang w:val="af-ZA"/>
        </w:rPr>
        <w:t>և հաշվի առնելով «</w:t>
      </w:r>
      <w:r w:rsidR="009602A8" w:rsidRPr="00E6477C">
        <w:rPr>
          <w:rFonts w:ascii="Sylfaen" w:hAnsi="Sylfaen" w:cs="Sylfaen"/>
          <w:sz w:val="24"/>
          <w:szCs w:val="24"/>
          <w:lang w:val="af-ZA"/>
        </w:rPr>
        <w:t>ՀԻԴՐՈԷՆԵՐԳԻԱ</w:t>
      </w:r>
      <w:r w:rsidR="009D78D5" w:rsidRPr="00E6477C">
        <w:rPr>
          <w:rFonts w:ascii="Sylfaen" w:hAnsi="Sylfaen" w:cs="Sylfaen"/>
          <w:sz w:val="24"/>
          <w:szCs w:val="24"/>
          <w:lang w:val="af-ZA"/>
        </w:rPr>
        <w:t xml:space="preserve">» </w:t>
      </w:r>
      <w:r w:rsidR="009602A8" w:rsidRPr="00E6477C">
        <w:rPr>
          <w:rFonts w:ascii="Sylfaen" w:hAnsi="Sylfaen" w:cs="Sylfaen"/>
          <w:sz w:val="24"/>
          <w:szCs w:val="24"/>
          <w:lang w:val="af-ZA"/>
        </w:rPr>
        <w:t xml:space="preserve">սահմանափակ պատասխանատվությամբ </w:t>
      </w:r>
      <w:r w:rsidR="009D78D5" w:rsidRPr="00E6477C">
        <w:rPr>
          <w:rFonts w:ascii="Sylfaen" w:hAnsi="Sylfaen" w:cs="Sylfaen"/>
          <w:sz w:val="24"/>
          <w:szCs w:val="24"/>
          <w:lang w:val="af-ZA"/>
        </w:rPr>
        <w:t xml:space="preserve">ընկերության 2015 թվականի </w:t>
      </w:r>
      <w:r w:rsidR="009602A8" w:rsidRPr="00E6477C">
        <w:rPr>
          <w:rFonts w:ascii="Sylfaen" w:hAnsi="Sylfaen" w:cs="Sylfaen"/>
          <w:sz w:val="24"/>
          <w:szCs w:val="24"/>
          <w:lang w:val="af-ZA"/>
        </w:rPr>
        <w:t>նոյեմբերի 13</w:t>
      </w:r>
      <w:r w:rsidR="009D78D5" w:rsidRPr="00E6477C">
        <w:rPr>
          <w:rFonts w:ascii="Sylfaen" w:hAnsi="Sylfaen" w:cs="Sylfaen"/>
          <w:sz w:val="24"/>
          <w:szCs w:val="24"/>
          <w:lang w:val="af-ZA"/>
        </w:rPr>
        <w:t xml:space="preserve">-ի </w:t>
      </w:r>
      <w:r w:rsidR="009D78D5" w:rsidRPr="00E6477C">
        <w:rPr>
          <w:rFonts w:ascii="Sylfaen" w:hAnsi="Sylfaen"/>
          <w:sz w:val="24"/>
          <w:szCs w:val="24"/>
          <w:lang w:val="af-ZA"/>
        </w:rPr>
        <w:t>№</w:t>
      </w:r>
      <w:r w:rsidR="009602A8" w:rsidRPr="00E6477C">
        <w:rPr>
          <w:rFonts w:ascii="Sylfaen" w:hAnsi="Sylfaen"/>
          <w:sz w:val="24"/>
          <w:szCs w:val="24"/>
          <w:lang w:val="af-ZA"/>
        </w:rPr>
        <w:t>ԲԱՍ-151113-1</w:t>
      </w:r>
      <w:r w:rsidR="009D78D5" w:rsidRPr="00E6477C">
        <w:rPr>
          <w:rFonts w:ascii="Sylfaen" w:hAnsi="Sylfaen"/>
          <w:sz w:val="24"/>
          <w:szCs w:val="24"/>
          <w:lang w:val="af-ZA"/>
        </w:rPr>
        <w:t xml:space="preserve"> </w:t>
      </w:r>
      <w:r w:rsidR="009D78D5" w:rsidRPr="00E6477C">
        <w:rPr>
          <w:rFonts w:ascii="Sylfaen" w:hAnsi="Sylfaen" w:cs="Sylfaen"/>
          <w:sz w:val="24"/>
          <w:szCs w:val="24"/>
          <w:lang w:val="af-ZA"/>
        </w:rPr>
        <w:t xml:space="preserve">գրությունը՝ Հայաստանի Հանրապետության հանրային ծառայությունները կարգավորող հանձնաժողովը </w:t>
      </w:r>
      <w:r w:rsidR="009D78D5" w:rsidRPr="00E6477C">
        <w:rPr>
          <w:rFonts w:ascii="Sylfaen" w:hAnsi="Sylfaen" w:cs="Sylfaen"/>
          <w:b/>
          <w:sz w:val="24"/>
          <w:szCs w:val="24"/>
          <w:lang w:val="af-ZA"/>
        </w:rPr>
        <w:t>որոշում է.</w:t>
      </w:r>
    </w:p>
    <w:p w:rsidR="002270C6" w:rsidRPr="00E6477C" w:rsidRDefault="009D78D5" w:rsidP="00F74531">
      <w:pPr>
        <w:pStyle w:val="21"/>
        <w:numPr>
          <w:ilvl w:val="0"/>
          <w:numId w:val="1"/>
        </w:numPr>
        <w:spacing w:beforeLines="100" w:before="240" w:line="360" w:lineRule="auto"/>
        <w:ind w:left="360" w:right="-23"/>
        <w:contextualSpacing/>
        <w:jc w:val="both"/>
        <w:rPr>
          <w:rFonts w:ascii="Sylfaen" w:hAnsi="Sylfaen" w:cs="Sylfaen"/>
          <w:sz w:val="24"/>
          <w:szCs w:val="24"/>
          <w:lang w:val="af-ZA"/>
        </w:rPr>
      </w:pPr>
      <w:r w:rsidRPr="00E6477C">
        <w:rPr>
          <w:rFonts w:ascii="Sylfaen" w:hAnsi="Sylfaen" w:cs="Sylfaen"/>
          <w:sz w:val="24"/>
          <w:szCs w:val="24"/>
          <w:lang w:val="af-ZA"/>
        </w:rPr>
        <w:t xml:space="preserve">Հայաստանի Հանրապետության </w:t>
      </w:r>
      <w:r w:rsidR="00F3746E" w:rsidRPr="00E6477C">
        <w:rPr>
          <w:rFonts w:ascii="Sylfaen" w:hAnsi="Sylfaen" w:cs="Sylfaen"/>
          <w:sz w:val="24"/>
          <w:szCs w:val="24"/>
          <w:lang w:val="af-ZA"/>
        </w:rPr>
        <w:t>էներգետիկայի</w:t>
      </w:r>
      <w:r w:rsidRPr="00E6477C">
        <w:rPr>
          <w:rFonts w:ascii="Sylfaen" w:hAnsi="Sylfaen" w:cs="Sylfaen"/>
          <w:sz w:val="24"/>
          <w:szCs w:val="24"/>
          <w:lang w:val="af-ZA"/>
        </w:rPr>
        <w:t xml:space="preserve"> հանձնաժողովի </w:t>
      </w:r>
      <w:r w:rsidR="00F3746E" w:rsidRPr="00E6477C">
        <w:rPr>
          <w:rFonts w:ascii="Sylfaen" w:hAnsi="Sylfaen" w:cs="Sylfaen"/>
          <w:sz w:val="24"/>
          <w:szCs w:val="24"/>
          <w:lang w:val="af-ZA"/>
        </w:rPr>
        <w:t>2000</w:t>
      </w:r>
      <w:r w:rsidRPr="00E6477C">
        <w:rPr>
          <w:rFonts w:ascii="Sylfaen" w:hAnsi="Sylfaen" w:cs="Sylfaen"/>
          <w:sz w:val="24"/>
          <w:szCs w:val="24"/>
          <w:lang w:val="af-ZA"/>
        </w:rPr>
        <w:t xml:space="preserve"> թվականի </w:t>
      </w:r>
      <w:r w:rsidR="00F3746E" w:rsidRPr="00E6477C">
        <w:rPr>
          <w:rFonts w:ascii="Sylfaen" w:hAnsi="Sylfaen" w:cs="Sylfaen"/>
          <w:sz w:val="24"/>
          <w:szCs w:val="24"/>
          <w:lang w:val="af-ZA"/>
        </w:rPr>
        <w:t>հոկտեմբերի 17</w:t>
      </w:r>
      <w:r w:rsidRPr="00E6477C">
        <w:rPr>
          <w:rFonts w:ascii="Sylfaen" w:hAnsi="Sylfaen" w:cs="Sylfaen"/>
          <w:sz w:val="24"/>
          <w:szCs w:val="24"/>
          <w:lang w:val="af-ZA"/>
        </w:rPr>
        <w:t xml:space="preserve">-ի </w:t>
      </w:r>
      <w:r w:rsidR="002270C6" w:rsidRPr="00E6477C">
        <w:rPr>
          <w:rFonts w:ascii="Sylfaen" w:hAnsi="Sylfaen" w:cs="Sylfaen"/>
          <w:sz w:val="24"/>
          <w:szCs w:val="24"/>
          <w:lang w:val="af-ZA"/>
        </w:rPr>
        <w:t>«ՀԻԴՐՈԷՆԵՐԳԻԱ» սահմանափակ պատասխանատվությամբ ընկերությանը</w:t>
      </w:r>
      <w:r w:rsidR="00F74531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2270C6" w:rsidRPr="00E6477C">
        <w:rPr>
          <w:rFonts w:ascii="Sylfaen" w:hAnsi="Sylfaen" w:cs="Sylfaen"/>
          <w:sz w:val="24"/>
          <w:szCs w:val="24"/>
          <w:lang w:val="af-ZA"/>
        </w:rPr>
        <w:t xml:space="preserve">էլեկտրական էներգիայի արտադրության գործունեության լիցենզիա տրամադրելու մասին» </w:t>
      </w:r>
      <w:r w:rsidR="002270C6" w:rsidRPr="00E6477C">
        <w:rPr>
          <w:rFonts w:ascii="Sylfaen" w:hAnsi="Sylfaen"/>
          <w:sz w:val="24"/>
          <w:szCs w:val="24"/>
          <w:lang w:val="af-ZA"/>
        </w:rPr>
        <w:t xml:space="preserve">№24 որոշմամբ </w:t>
      </w:r>
      <w:r w:rsidR="00E6477C" w:rsidRPr="00E6477C">
        <w:rPr>
          <w:rFonts w:ascii="Sylfaen" w:hAnsi="Sylfaen"/>
          <w:sz w:val="24"/>
          <w:szCs w:val="24"/>
          <w:lang w:val="af-ZA"/>
        </w:rPr>
        <w:t>«</w:t>
      </w:r>
      <w:r w:rsidR="002270C6" w:rsidRPr="00E6477C">
        <w:rPr>
          <w:rFonts w:ascii="Sylfaen" w:hAnsi="Sylfaen" w:cs="Sylfaen"/>
          <w:sz w:val="24"/>
          <w:szCs w:val="24"/>
          <w:lang w:val="af-ZA"/>
        </w:rPr>
        <w:t xml:space="preserve">ՀԻԴՐՈԷՆԵՐԳԻԱ» սահմանափակ պատասխանատվությամբ ընկերությանը </w:t>
      </w:r>
      <w:r w:rsidR="004042F6">
        <w:rPr>
          <w:rFonts w:ascii="Sylfaen" w:hAnsi="Sylfaen" w:cs="Sylfaen"/>
          <w:sz w:val="24"/>
          <w:szCs w:val="24"/>
          <w:lang w:val="af-ZA"/>
        </w:rPr>
        <w:t>տրամադրված</w:t>
      </w:r>
      <w:r w:rsidR="002270C6" w:rsidRPr="00E6477C">
        <w:rPr>
          <w:rFonts w:ascii="Sylfaen" w:hAnsi="Sylfaen" w:cs="Sylfaen"/>
          <w:sz w:val="24"/>
          <w:szCs w:val="24"/>
          <w:lang w:val="af-ZA"/>
        </w:rPr>
        <w:t xml:space="preserve"> էլեկտրական էներգիայի (հզորության) արտադրության </w:t>
      </w:r>
      <w:r w:rsidR="002270C6" w:rsidRPr="00E6477C">
        <w:rPr>
          <w:rFonts w:ascii="Sylfaen" w:hAnsi="Sylfaen"/>
          <w:sz w:val="24"/>
          <w:szCs w:val="24"/>
          <w:lang w:val="af-ZA"/>
        </w:rPr>
        <w:t>№</w:t>
      </w:r>
      <w:r w:rsidR="00D41ECB" w:rsidRPr="00E6477C">
        <w:rPr>
          <w:rFonts w:ascii="Sylfaen" w:hAnsi="Sylfaen"/>
          <w:sz w:val="24"/>
          <w:szCs w:val="24"/>
          <w:lang w:val="af-ZA"/>
        </w:rPr>
        <w:t>0049 լիցենզիայի պայմանների՝</w:t>
      </w:r>
    </w:p>
    <w:p w:rsidR="00D41ECB" w:rsidRDefault="00D41ECB" w:rsidP="00F74531">
      <w:pPr>
        <w:pStyle w:val="21"/>
        <w:numPr>
          <w:ilvl w:val="1"/>
          <w:numId w:val="1"/>
        </w:numPr>
        <w:tabs>
          <w:tab w:val="clear" w:pos="1440"/>
          <w:tab w:val="num" w:pos="709"/>
        </w:tabs>
        <w:spacing w:beforeLines="100" w:before="240" w:line="360" w:lineRule="auto"/>
        <w:ind w:right="-23" w:hanging="1014"/>
        <w:contextualSpacing/>
        <w:jc w:val="both"/>
        <w:rPr>
          <w:rFonts w:ascii="Sylfaen" w:hAnsi="Sylfaen" w:cs="Sylfaen"/>
          <w:sz w:val="24"/>
          <w:lang w:val="af-ZA"/>
        </w:rPr>
      </w:pPr>
      <w:r>
        <w:rPr>
          <w:rFonts w:ascii="Sylfaen" w:hAnsi="Sylfaen" w:cs="Sylfaen"/>
          <w:sz w:val="24"/>
          <w:lang w:val="af-ZA"/>
        </w:rPr>
        <w:t>6-րդ կետում և 7-րդ կետի 2-րդ ենթակետում «1190» թիվը փոխարինել «1310» թվով</w:t>
      </w:r>
      <w:r w:rsidR="00700911">
        <w:rPr>
          <w:rFonts w:ascii="Sylfaen" w:hAnsi="Sylfaen" w:cs="Sylfaen"/>
          <w:sz w:val="24"/>
          <w:lang w:val="af-ZA"/>
        </w:rPr>
        <w:t>.</w:t>
      </w:r>
    </w:p>
    <w:p w:rsidR="00EC191B" w:rsidRDefault="00EC191B" w:rsidP="00F74531">
      <w:pPr>
        <w:pStyle w:val="21"/>
        <w:numPr>
          <w:ilvl w:val="1"/>
          <w:numId w:val="1"/>
        </w:numPr>
        <w:tabs>
          <w:tab w:val="clear" w:pos="1440"/>
          <w:tab w:val="num" w:pos="709"/>
        </w:tabs>
        <w:spacing w:beforeLines="100" w:before="240" w:line="360" w:lineRule="auto"/>
        <w:ind w:right="-23" w:hanging="1014"/>
        <w:contextualSpacing/>
        <w:jc w:val="both"/>
        <w:rPr>
          <w:rFonts w:ascii="Sylfaen" w:hAnsi="Sylfaen" w:cs="Sylfaen"/>
          <w:sz w:val="24"/>
          <w:lang w:val="af-ZA"/>
        </w:rPr>
      </w:pPr>
      <w:r>
        <w:rPr>
          <w:rFonts w:ascii="Sylfaen" w:hAnsi="Sylfaen" w:cs="Sylfaen"/>
          <w:sz w:val="24"/>
          <w:lang w:val="af-ZA"/>
        </w:rPr>
        <w:t>9-րդ կետը</w:t>
      </w:r>
      <w:r w:rsidR="00700911">
        <w:rPr>
          <w:rFonts w:ascii="Sylfaen" w:hAnsi="Sylfaen" w:cs="Sylfaen"/>
          <w:sz w:val="24"/>
          <w:lang w:val="af-ZA"/>
        </w:rPr>
        <w:t xml:space="preserve"> շարադրել հետևյալ խմբագրությամբ.</w:t>
      </w:r>
    </w:p>
    <w:p w:rsidR="00EC191B" w:rsidRPr="00EC191B" w:rsidRDefault="00EC191B" w:rsidP="00F74531">
      <w:pPr>
        <w:pStyle w:val="21"/>
        <w:spacing w:beforeLines="100" w:before="240" w:line="360" w:lineRule="auto"/>
        <w:ind w:left="426" w:right="-23"/>
        <w:contextualSpacing/>
        <w:jc w:val="both"/>
        <w:rPr>
          <w:rFonts w:ascii="Sylfaen" w:hAnsi="Sylfaen" w:cs="Sylfaen"/>
          <w:sz w:val="24"/>
          <w:lang w:val="af-ZA"/>
        </w:rPr>
      </w:pPr>
      <w:r w:rsidRPr="00EC191B">
        <w:rPr>
          <w:rFonts w:ascii="Sylfaen" w:hAnsi="Sylfaen" w:cs="Sylfaen"/>
          <w:sz w:val="24"/>
          <w:lang w:val="af-ZA"/>
        </w:rPr>
        <w:t>«9.</w:t>
      </w:r>
      <w:r>
        <w:rPr>
          <w:rFonts w:ascii="Sylfaen" w:hAnsi="Sylfaen" w:cs="Sylfaen"/>
          <w:sz w:val="24"/>
          <w:lang w:val="af-ZA"/>
        </w:rPr>
        <w:t xml:space="preserve"> </w:t>
      </w:r>
      <w:r w:rsidRPr="00EC191B">
        <w:rPr>
          <w:rFonts w:ascii="Sylfaen" w:hAnsi="Sylfaen"/>
          <w:sz w:val="24"/>
          <w:szCs w:val="24"/>
          <w:lang w:val="af-ZA"/>
        </w:rPr>
        <w:t xml:space="preserve">Կոտայքի մարզի ոռոգման ջրանցքի վրա կառուցված փոքր հիդրոէլեկտրակայանի փաստացի տեղակայված հզորությունը </w:t>
      </w:r>
      <w:r w:rsidR="001C5A28" w:rsidRPr="001C5A28">
        <w:rPr>
          <w:rFonts w:ascii="Sylfaen" w:hAnsi="Sylfaen"/>
          <w:sz w:val="24"/>
          <w:szCs w:val="24"/>
          <w:lang w:val="af-ZA"/>
        </w:rPr>
        <w:t>23</w:t>
      </w:r>
      <w:r w:rsidRPr="001C5A28">
        <w:rPr>
          <w:rFonts w:ascii="Sylfaen" w:hAnsi="Sylfaen"/>
          <w:sz w:val="24"/>
          <w:szCs w:val="24"/>
          <w:lang w:val="af-ZA"/>
        </w:rPr>
        <w:t>40</w:t>
      </w:r>
      <w:r w:rsidR="00832FE7">
        <w:rPr>
          <w:rFonts w:ascii="Sylfaen" w:hAnsi="Sylfaen"/>
          <w:sz w:val="24"/>
          <w:szCs w:val="24"/>
          <w:lang w:val="af-ZA"/>
        </w:rPr>
        <w:t xml:space="preserve"> կՎտ է, իսկ</w:t>
      </w:r>
      <w:r w:rsidRPr="00EC191B">
        <w:rPr>
          <w:rFonts w:ascii="Sylfaen" w:hAnsi="Sylfaen"/>
          <w:sz w:val="24"/>
          <w:szCs w:val="24"/>
          <w:lang w:val="af-ZA"/>
        </w:rPr>
        <w:t xml:space="preserve"> էլեկտրական էներգիայի արտադրության գործունեությունն իրականացվում է հետևյալ սարքավորումներով. </w:t>
      </w:r>
    </w:p>
    <w:p w:rsidR="00EC191B" w:rsidRPr="001A7874" w:rsidRDefault="00EC191B" w:rsidP="001A7874">
      <w:pPr>
        <w:pStyle w:val="a8"/>
        <w:numPr>
          <w:ilvl w:val="0"/>
          <w:numId w:val="2"/>
        </w:numPr>
        <w:spacing w:line="360" w:lineRule="auto"/>
        <w:rPr>
          <w:rFonts w:ascii="Sylfaen" w:hAnsi="Sylfaen"/>
          <w:lang w:val="af-ZA"/>
        </w:rPr>
      </w:pPr>
      <w:r w:rsidRPr="001A7874">
        <w:rPr>
          <w:rFonts w:ascii="Sylfaen" w:hAnsi="Sylfaen"/>
          <w:lang w:val="af-ZA"/>
        </w:rPr>
        <w:t>հիդրոտուրբին №</w:t>
      </w:r>
      <w:r w:rsidRPr="001A7874">
        <w:rPr>
          <w:rFonts w:ascii="Sylfaen" w:hAnsi="Sylfaen"/>
          <w:lang w:val="hy-AM"/>
        </w:rPr>
        <w:t xml:space="preserve">1` </w:t>
      </w:r>
      <w:r w:rsidRPr="001A7874">
        <w:rPr>
          <w:rFonts w:ascii="Sylfaen" w:hAnsi="Sylfaen"/>
          <w:lang w:val="af-ZA"/>
        </w:rPr>
        <w:t>МЕГ-315, 1Д 1250-63</w:t>
      </w:r>
      <w:r w:rsidRPr="001A7874">
        <w:rPr>
          <w:rFonts w:ascii="Sylfaen" w:hAnsi="Sylfaen"/>
          <w:lang w:val="hy-AM"/>
        </w:rPr>
        <w:t xml:space="preserve">, </w:t>
      </w:r>
      <w:r w:rsidRPr="001A7874">
        <w:rPr>
          <w:rFonts w:ascii="Sylfaen" w:hAnsi="Sylfaen"/>
          <w:lang w:val="af-ZA"/>
        </w:rPr>
        <w:t xml:space="preserve">320 </w:t>
      </w:r>
      <w:r w:rsidRPr="001A7874">
        <w:rPr>
          <w:rFonts w:ascii="Sylfaen" w:hAnsi="Sylfaen"/>
        </w:rPr>
        <w:t>կՎտ</w:t>
      </w:r>
      <w:r w:rsidRPr="001A7874">
        <w:rPr>
          <w:rFonts w:ascii="Sylfaen" w:hAnsi="Sylfaen"/>
          <w:lang w:val="af-ZA"/>
        </w:rPr>
        <w:t>, 1999</w:t>
      </w:r>
      <w:r w:rsidRPr="001A7874">
        <w:rPr>
          <w:rFonts w:ascii="Sylfaen" w:hAnsi="Sylfaen"/>
          <w:lang w:val="en-US"/>
        </w:rPr>
        <w:t>թ</w:t>
      </w:r>
      <w:r w:rsidRPr="001A7874">
        <w:rPr>
          <w:rFonts w:ascii="Sylfaen" w:hAnsi="Sylfaen"/>
          <w:lang w:val="af-ZA"/>
        </w:rPr>
        <w:t>.</w:t>
      </w:r>
      <w:r w:rsidRPr="001A7874">
        <w:rPr>
          <w:rFonts w:ascii="Sylfaen" w:hAnsi="Sylfaen"/>
          <w:lang w:val="hy-AM"/>
        </w:rPr>
        <w:t>,</w:t>
      </w:r>
    </w:p>
    <w:p w:rsidR="00EC191B" w:rsidRPr="00A87E6A" w:rsidRDefault="00EC191B" w:rsidP="00EC191B">
      <w:pPr>
        <w:numPr>
          <w:ilvl w:val="0"/>
          <w:numId w:val="2"/>
        </w:numPr>
        <w:spacing w:before="240" w:line="360" w:lineRule="auto"/>
        <w:jc w:val="both"/>
        <w:rPr>
          <w:rFonts w:ascii="Sylfaen" w:hAnsi="Sylfaen"/>
          <w:lang w:val="hy-AM"/>
        </w:rPr>
      </w:pPr>
      <w:r w:rsidRPr="00A87E6A">
        <w:rPr>
          <w:rFonts w:ascii="Sylfaen" w:hAnsi="Sylfaen"/>
          <w:lang w:val="af-ZA"/>
        </w:rPr>
        <w:t>գեներատոր</w:t>
      </w:r>
      <w:r w:rsidRPr="00A87E6A">
        <w:rPr>
          <w:rFonts w:ascii="Sylfaen" w:hAnsi="Sylfaen"/>
          <w:lang w:val="hy-AM"/>
        </w:rPr>
        <w:t xml:space="preserve"> </w:t>
      </w:r>
      <w:r w:rsidRPr="00A87E6A">
        <w:rPr>
          <w:rFonts w:ascii="Sylfaen" w:hAnsi="Sylfaen"/>
          <w:lang w:val="af-ZA"/>
        </w:rPr>
        <w:t>№</w:t>
      </w:r>
      <w:r w:rsidRPr="00A87E6A">
        <w:rPr>
          <w:rFonts w:ascii="Sylfaen" w:hAnsi="Sylfaen"/>
          <w:lang w:val="hy-AM"/>
        </w:rPr>
        <w:t>1`</w:t>
      </w:r>
      <w:r w:rsidRPr="004E5508">
        <w:rPr>
          <w:rFonts w:ascii="Sylfaen" w:hAnsi="Sylfaen"/>
          <w:lang w:val="af-ZA"/>
        </w:rPr>
        <w:t xml:space="preserve">ДАН-355S-4УЗ, 315 </w:t>
      </w:r>
      <w:proofErr w:type="spellStart"/>
      <w:r>
        <w:rPr>
          <w:rFonts w:ascii="Sylfaen" w:hAnsi="Sylfaen"/>
          <w:lang w:val="en-US"/>
        </w:rPr>
        <w:t>կՎտ</w:t>
      </w:r>
      <w:proofErr w:type="spellEnd"/>
      <w:r w:rsidRPr="004E5508">
        <w:rPr>
          <w:rFonts w:ascii="Sylfaen" w:hAnsi="Sylfaen"/>
          <w:lang w:val="af-ZA"/>
        </w:rPr>
        <w:t>, 1999</w:t>
      </w:r>
      <w:r>
        <w:rPr>
          <w:rFonts w:ascii="Sylfaen" w:hAnsi="Sylfaen"/>
          <w:lang w:val="en-US"/>
        </w:rPr>
        <w:t>թ</w:t>
      </w:r>
      <w:r w:rsidRPr="004E5508">
        <w:rPr>
          <w:rFonts w:ascii="Sylfaen" w:hAnsi="Sylfaen"/>
          <w:lang w:val="af-ZA"/>
        </w:rPr>
        <w:t>.,</w:t>
      </w:r>
    </w:p>
    <w:p w:rsidR="00EC191B" w:rsidRPr="00A87E6A" w:rsidRDefault="00EC191B" w:rsidP="00EC191B">
      <w:pPr>
        <w:numPr>
          <w:ilvl w:val="0"/>
          <w:numId w:val="2"/>
        </w:numPr>
        <w:spacing w:before="240" w:line="360" w:lineRule="auto"/>
        <w:jc w:val="both"/>
        <w:rPr>
          <w:rFonts w:ascii="Sylfaen" w:hAnsi="Sylfaen"/>
          <w:lang w:val="hy-AM"/>
        </w:rPr>
      </w:pPr>
      <w:r w:rsidRPr="00A87E6A">
        <w:rPr>
          <w:rFonts w:ascii="Sylfaen" w:hAnsi="Sylfaen"/>
          <w:lang w:val="af-ZA"/>
        </w:rPr>
        <w:lastRenderedPageBreak/>
        <w:t>հիդրոտուրբին №2</w:t>
      </w:r>
      <w:r w:rsidRPr="00B16DDD">
        <w:rPr>
          <w:rFonts w:ascii="Sylfaen" w:hAnsi="Sylfaen"/>
          <w:lang w:val="hy-AM"/>
        </w:rPr>
        <w:t>`</w:t>
      </w:r>
      <w:r>
        <w:rPr>
          <w:rFonts w:ascii="Sylfaen" w:hAnsi="Sylfaen"/>
          <w:lang w:val="af-ZA"/>
        </w:rPr>
        <w:t xml:space="preserve"> </w:t>
      </w:r>
      <w:r w:rsidRPr="00D17BA7">
        <w:rPr>
          <w:rFonts w:ascii="Sylfaen" w:hAnsi="Sylfaen"/>
          <w:lang w:val="af-ZA"/>
        </w:rPr>
        <w:t>МЕГ-315,</w:t>
      </w:r>
      <w:r>
        <w:rPr>
          <w:rFonts w:ascii="Sylfaen" w:hAnsi="Sylfaen"/>
          <w:lang w:val="af-ZA"/>
        </w:rPr>
        <w:t>1Д 1250-63</w:t>
      </w:r>
      <w:r w:rsidRPr="00197656">
        <w:rPr>
          <w:rFonts w:ascii="Sylfaen" w:hAnsi="Sylfaen"/>
          <w:lang w:val="hy-AM"/>
        </w:rPr>
        <w:t xml:space="preserve">, </w:t>
      </w:r>
      <w:r>
        <w:rPr>
          <w:rFonts w:ascii="Sylfaen" w:hAnsi="Sylfaen"/>
          <w:lang w:val="af-ZA"/>
        </w:rPr>
        <w:t>320</w:t>
      </w:r>
      <w:r w:rsidRPr="0047417B">
        <w:rPr>
          <w:rFonts w:ascii="Sylfaen" w:hAnsi="Sylfaen"/>
          <w:lang w:val="af-ZA"/>
        </w:rPr>
        <w:t xml:space="preserve"> </w:t>
      </w:r>
      <w:r w:rsidRPr="00B16DDD">
        <w:rPr>
          <w:rFonts w:ascii="Sylfaen" w:hAnsi="Sylfaen"/>
          <w:lang w:val="hy-AM"/>
        </w:rPr>
        <w:t>կՎտ</w:t>
      </w:r>
      <w:r w:rsidRPr="0047417B">
        <w:rPr>
          <w:rFonts w:ascii="Sylfaen" w:hAnsi="Sylfaen"/>
          <w:lang w:val="af-ZA"/>
        </w:rPr>
        <w:t xml:space="preserve">, </w:t>
      </w:r>
      <w:r w:rsidRPr="00B16DDD">
        <w:rPr>
          <w:rFonts w:ascii="Sylfaen" w:hAnsi="Sylfaen"/>
          <w:lang w:val="hy-AM"/>
        </w:rPr>
        <w:t>1999թ</w:t>
      </w:r>
      <w:r w:rsidRPr="00197656">
        <w:rPr>
          <w:rFonts w:ascii="Sylfaen" w:hAnsi="Sylfaen"/>
          <w:lang w:val="af-ZA"/>
        </w:rPr>
        <w:t>.</w:t>
      </w:r>
      <w:r w:rsidRPr="00197656">
        <w:rPr>
          <w:rFonts w:ascii="Sylfaen" w:hAnsi="Sylfaen"/>
          <w:lang w:val="hy-AM"/>
        </w:rPr>
        <w:t>,</w:t>
      </w:r>
    </w:p>
    <w:p w:rsidR="00EC191B" w:rsidRPr="00601AB9" w:rsidRDefault="00EC191B" w:rsidP="00EC191B">
      <w:pPr>
        <w:numPr>
          <w:ilvl w:val="0"/>
          <w:numId w:val="3"/>
        </w:numPr>
        <w:spacing w:before="240" w:line="360" w:lineRule="auto"/>
        <w:jc w:val="both"/>
        <w:rPr>
          <w:rFonts w:ascii="Sylfaen" w:hAnsi="Sylfaen"/>
          <w:b/>
          <w:sz w:val="26"/>
          <w:szCs w:val="26"/>
          <w:lang w:val="af-ZA"/>
        </w:rPr>
      </w:pPr>
      <w:r w:rsidRPr="00A87E6A">
        <w:rPr>
          <w:rFonts w:ascii="Sylfaen" w:hAnsi="Sylfaen"/>
          <w:lang w:val="af-ZA"/>
        </w:rPr>
        <w:t>գ</w:t>
      </w:r>
      <w:r w:rsidRPr="00197656">
        <w:rPr>
          <w:rFonts w:ascii="Sylfaen" w:hAnsi="Sylfaen"/>
          <w:lang w:val="af-ZA"/>
        </w:rPr>
        <w:t>եներատոր</w:t>
      </w:r>
      <w:r w:rsidRPr="00197656">
        <w:rPr>
          <w:rFonts w:ascii="Sylfaen" w:hAnsi="Sylfaen"/>
          <w:lang w:val="hy-AM"/>
        </w:rPr>
        <w:t xml:space="preserve"> </w:t>
      </w:r>
      <w:r w:rsidRPr="00197656">
        <w:rPr>
          <w:rFonts w:ascii="Sylfaen" w:hAnsi="Sylfaen"/>
          <w:lang w:val="af-ZA"/>
        </w:rPr>
        <w:t>№2</w:t>
      </w:r>
      <w:r w:rsidRPr="00197656">
        <w:rPr>
          <w:rFonts w:ascii="Sylfaen" w:hAnsi="Sylfaen"/>
          <w:lang w:val="hy-AM"/>
        </w:rPr>
        <w:t>`</w:t>
      </w:r>
      <w:r w:rsidRPr="00197656">
        <w:rPr>
          <w:rFonts w:ascii="Sylfaen" w:hAnsi="Sylfaen"/>
          <w:lang w:val="af-ZA"/>
        </w:rPr>
        <w:t xml:space="preserve"> </w:t>
      </w:r>
      <w:r w:rsidRPr="0075428D">
        <w:rPr>
          <w:rFonts w:ascii="Sylfaen" w:hAnsi="Sylfaen"/>
          <w:lang w:val="hy-AM"/>
        </w:rPr>
        <w:t>ДАН-355S-4УЗ, 315 կՎտ, 1999թ.,</w:t>
      </w:r>
    </w:p>
    <w:p w:rsidR="00EC191B" w:rsidRPr="00601AB9" w:rsidRDefault="00EC191B" w:rsidP="00EC191B">
      <w:pPr>
        <w:numPr>
          <w:ilvl w:val="0"/>
          <w:numId w:val="3"/>
        </w:numPr>
        <w:spacing w:before="240" w:line="360" w:lineRule="auto"/>
        <w:jc w:val="both"/>
        <w:rPr>
          <w:rFonts w:ascii="Sylfaen" w:hAnsi="Sylfaen"/>
          <w:b/>
          <w:sz w:val="26"/>
          <w:szCs w:val="26"/>
          <w:lang w:val="af-ZA"/>
        </w:rPr>
      </w:pPr>
      <w:r w:rsidRPr="00197656">
        <w:rPr>
          <w:rFonts w:ascii="Sylfaen" w:hAnsi="Sylfaen"/>
          <w:lang w:val="af-ZA"/>
        </w:rPr>
        <w:t>հիդրոտուրբին №</w:t>
      </w:r>
      <w:r>
        <w:rPr>
          <w:rFonts w:ascii="Sylfaen" w:hAnsi="Sylfaen"/>
          <w:lang w:val="af-ZA"/>
        </w:rPr>
        <w:t>3`</w:t>
      </w:r>
      <w:r w:rsidRPr="00B16DDD">
        <w:rPr>
          <w:rFonts w:ascii="Sylfaen" w:hAnsi="Sylfaen"/>
          <w:lang w:val="af-ZA"/>
        </w:rPr>
        <w:t xml:space="preserve"> </w:t>
      </w:r>
      <w:r w:rsidRPr="00D17BA7">
        <w:rPr>
          <w:rFonts w:ascii="Sylfaen" w:hAnsi="Sylfaen"/>
          <w:lang w:val="af-ZA"/>
        </w:rPr>
        <w:t>МЕГ-315,</w:t>
      </w:r>
      <w:r w:rsidRPr="00B16DDD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af-ZA"/>
        </w:rPr>
        <w:t>1Д 1250-63</w:t>
      </w:r>
      <w:r w:rsidRPr="00197656">
        <w:rPr>
          <w:rFonts w:ascii="Sylfaen" w:hAnsi="Sylfaen"/>
          <w:lang w:val="hy-AM"/>
        </w:rPr>
        <w:t xml:space="preserve">, </w:t>
      </w:r>
      <w:r>
        <w:rPr>
          <w:rFonts w:ascii="Sylfaen" w:hAnsi="Sylfaen"/>
          <w:lang w:val="af-ZA"/>
        </w:rPr>
        <w:t>320</w:t>
      </w:r>
      <w:r w:rsidRPr="0047417B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կՎտ</w:t>
      </w:r>
      <w:r w:rsidRPr="0047417B">
        <w:rPr>
          <w:rFonts w:ascii="Sylfaen" w:hAnsi="Sylfaen"/>
          <w:lang w:val="af-ZA"/>
        </w:rPr>
        <w:t xml:space="preserve">, </w:t>
      </w:r>
      <w:r w:rsidRPr="00B16DDD">
        <w:rPr>
          <w:rFonts w:ascii="Sylfaen" w:hAnsi="Sylfaen"/>
          <w:lang w:val="af-ZA"/>
        </w:rPr>
        <w:t>1999</w:t>
      </w:r>
      <w:r w:rsidRPr="00197656">
        <w:rPr>
          <w:rFonts w:ascii="Sylfaen" w:hAnsi="Sylfaen"/>
          <w:lang w:val="en-US"/>
        </w:rPr>
        <w:t>թ</w:t>
      </w:r>
      <w:r w:rsidRPr="00197656">
        <w:rPr>
          <w:rFonts w:ascii="Sylfaen" w:hAnsi="Sylfaen"/>
          <w:lang w:val="af-ZA"/>
        </w:rPr>
        <w:t>.</w:t>
      </w:r>
      <w:r>
        <w:rPr>
          <w:rFonts w:ascii="Sylfaen" w:hAnsi="Sylfaen"/>
          <w:lang w:val="af-ZA"/>
        </w:rPr>
        <w:t>,</w:t>
      </w:r>
    </w:p>
    <w:p w:rsidR="00EC191B" w:rsidRDefault="00EC191B" w:rsidP="00EC191B">
      <w:pPr>
        <w:numPr>
          <w:ilvl w:val="0"/>
          <w:numId w:val="3"/>
        </w:numPr>
        <w:spacing w:before="240" w:line="360" w:lineRule="auto"/>
        <w:jc w:val="both"/>
        <w:rPr>
          <w:rFonts w:ascii="Sylfaen" w:hAnsi="Sylfaen"/>
          <w:b/>
          <w:sz w:val="26"/>
          <w:szCs w:val="26"/>
          <w:lang w:val="af-ZA"/>
        </w:rPr>
      </w:pPr>
      <w:r w:rsidRPr="00A87E6A">
        <w:rPr>
          <w:rFonts w:ascii="Sylfaen" w:hAnsi="Sylfaen"/>
          <w:lang w:val="af-ZA"/>
        </w:rPr>
        <w:t>գեներատոր</w:t>
      </w:r>
      <w:r w:rsidRPr="00A87E6A">
        <w:rPr>
          <w:rFonts w:ascii="Sylfaen" w:hAnsi="Sylfaen"/>
          <w:lang w:val="hy-AM"/>
        </w:rPr>
        <w:t xml:space="preserve"> </w:t>
      </w:r>
      <w:r w:rsidRPr="00A87E6A">
        <w:rPr>
          <w:rFonts w:ascii="Sylfaen" w:hAnsi="Sylfaen"/>
          <w:lang w:val="af-ZA"/>
        </w:rPr>
        <w:t>№</w:t>
      </w:r>
      <w:r>
        <w:rPr>
          <w:rFonts w:ascii="Sylfaen" w:hAnsi="Sylfaen"/>
          <w:lang w:val="af-ZA"/>
        </w:rPr>
        <w:t>3`</w:t>
      </w:r>
      <w:r w:rsidRPr="00601AB9">
        <w:rPr>
          <w:rFonts w:ascii="Sylfaen" w:hAnsi="Sylfaen"/>
          <w:lang w:val="af-ZA"/>
        </w:rPr>
        <w:t xml:space="preserve"> ДАН-355S-4УЗ, 315 </w:t>
      </w:r>
      <w:proofErr w:type="spellStart"/>
      <w:r>
        <w:rPr>
          <w:rFonts w:ascii="Sylfaen" w:hAnsi="Sylfaen"/>
          <w:lang w:val="en-US"/>
        </w:rPr>
        <w:t>կՎտ</w:t>
      </w:r>
      <w:proofErr w:type="spellEnd"/>
      <w:r w:rsidRPr="00601AB9">
        <w:rPr>
          <w:rFonts w:ascii="Sylfaen" w:hAnsi="Sylfaen"/>
          <w:lang w:val="af-ZA"/>
        </w:rPr>
        <w:t>, 1999</w:t>
      </w:r>
      <w:r>
        <w:rPr>
          <w:rFonts w:ascii="Sylfaen" w:hAnsi="Sylfaen"/>
          <w:lang w:val="en-US"/>
        </w:rPr>
        <w:t>թ</w:t>
      </w:r>
      <w:r w:rsidRPr="00601AB9">
        <w:rPr>
          <w:rFonts w:ascii="Sylfaen" w:hAnsi="Sylfaen"/>
          <w:lang w:val="af-ZA"/>
        </w:rPr>
        <w:t>.</w:t>
      </w:r>
      <w:r>
        <w:rPr>
          <w:rFonts w:ascii="Sylfaen" w:hAnsi="Sylfaen"/>
          <w:lang w:val="af-ZA"/>
        </w:rPr>
        <w:t>,</w:t>
      </w:r>
    </w:p>
    <w:p w:rsidR="00EC191B" w:rsidRPr="00601AB9" w:rsidRDefault="00EC191B" w:rsidP="00EC191B">
      <w:pPr>
        <w:numPr>
          <w:ilvl w:val="0"/>
          <w:numId w:val="3"/>
        </w:numPr>
        <w:spacing w:before="240" w:line="360" w:lineRule="auto"/>
        <w:jc w:val="both"/>
        <w:rPr>
          <w:rFonts w:ascii="Sylfaen" w:hAnsi="Sylfaen"/>
          <w:b/>
          <w:sz w:val="26"/>
          <w:szCs w:val="26"/>
          <w:lang w:val="af-ZA"/>
        </w:rPr>
      </w:pPr>
      <w:r w:rsidRPr="00197656">
        <w:rPr>
          <w:rFonts w:ascii="Sylfaen" w:hAnsi="Sylfaen"/>
          <w:lang w:val="af-ZA"/>
        </w:rPr>
        <w:t>հիդրոտուրբին №</w:t>
      </w:r>
      <w:r>
        <w:rPr>
          <w:rFonts w:ascii="Sylfaen" w:hAnsi="Sylfaen"/>
          <w:lang w:val="af-ZA"/>
        </w:rPr>
        <w:t>4`</w:t>
      </w:r>
      <w:r w:rsidRPr="00B16DDD">
        <w:rPr>
          <w:rFonts w:ascii="Sylfaen" w:hAnsi="Sylfaen"/>
          <w:lang w:val="af-ZA"/>
        </w:rPr>
        <w:t xml:space="preserve"> </w:t>
      </w:r>
      <w:r w:rsidRPr="00D17BA7">
        <w:rPr>
          <w:rFonts w:ascii="Sylfaen" w:hAnsi="Sylfaen"/>
          <w:lang w:val="af-ZA"/>
        </w:rPr>
        <w:t>МЕГ-315,</w:t>
      </w:r>
      <w:r w:rsidRPr="00B16DDD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af-ZA"/>
        </w:rPr>
        <w:t>1Д 1250-63</w:t>
      </w:r>
      <w:r w:rsidRPr="00197656">
        <w:rPr>
          <w:rFonts w:ascii="Sylfaen" w:hAnsi="Sylfaen"/>
          <w:lang w:val="hy-AM"/>
        </w:rPr>
        <w:t xml:space="preserve">, </w:t>
      </w:r>
      <w:r>
        <w:rPr>
          <w:rFonts w:ascii="Sylfaen" w:hAnsi="Sylfaen"/>
          <w:lang w:val="af-ZA"/>
        </w:rPr>
        <w:t>320</w:t>
      </w:r>
      <w:r w:rsidRPr="0047417B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կՎտ</w:t>
      </w:r>
      <w:r w:rsidRPr="0047417B">
        <w:rPr>
          <w:rFonts w:ascii="Sylfaen" w:hAnsi="Sylfaen"/>
          <w:lang w:val="af-ZA"/>
        </w:rPr>
        <w:t xml:space="preserve">, </w:t>
      </w:r>
      <w:r w:rsidRPr="00B16DDD">
        <w:rPr>
          <w:rFonts w:ascii="Sylfaen" w:hAnsi="Sylfaen"/>
          <w:lang w:val="af-ZA"/>
        </w:rPr>
        <w:t>1999</w:t>
      </w:r>
      <w:r w:rsidRPr="00197656">
        <w:rPr>
          <w:rFonts w:ascii="Sylfaen" w:hAnsi="Sylfaen"/>
          <w:lang w:val="en-US"/>
        </w:rPr>
        <w:t>թ</w:t>
      </w:r>
      <w:r w:rsidRPr="00197656">
        <w:rPr>
          <w:rFonts w:ascii="Sylfaen" w:hAnsi="Sylfaen"/>
          <w:lang w:val="af-ZA"/>
        </w:rPr>
        <w:t>.</w:t>
      </w:r>
      <w:r>
        <w:rPr>
          <w:rFonts w:ascii="Sylfaen" w:hAnsi="Sylfaen"/>
          <w:lang w:val="af-ZA"/>
        </w:rPr>
        <w:t>,</w:t>
      </w:r>
    </w:p>
    <w:p w:rsidR="00EC191B" w:rsidRDefault="00EC191B" w:rsidP="00EC191B">
      <w:pPr>
        <w:numPr>
          <w:ilvl w:val="0"/>
          <w:numId w:val="3"/>
        </w:numPr>
        <w:spacing w:before="240" w:line="360" w:lineRule="auto"/>
        <w:jc w:val="both"/>
        <w:rPr>
          <w:rFonts w:ascii="Sylfaen" w:hAnsi="Sylfaen"/>
          <w:b/>
          <w:sz w:val="26"/>
          <w:szCs w:val="26"/>
          <w:lang w:val="af-ZA"/>
        </w:rPr>
      </w:pPr>
      <w:r w:rsidRPr="00A87E6A">
        <w:rPr>
          <w:rFonts w:ascii="Sylfaen" w:hAnsi="Sylfaen"/>
          <w:lang w:val="af-ZA"/>
        </w:rPr>
        <w:t>գեներատոր</w:t>
      </w:r>
      <w:r w:rsidRPr="00A87E6A">
        <w:rPr>
          <w:rFonts w:ascii="Sylfaen" w:hAnsi="Sylfaen"/>
          <w:lang w:val="hy-AM"/>
        </w:rPr>
        <w:t xml:space="preserve"> </w:t>
      </w:r>
      <w:r w:rsidRPr="00A87E6A">
        <w:rPr>
          <w:rFonts w:ascii="Sylfaen" w:hAnsi="Sylfaen"/>
          <w:lang w:val="af-ZA"/>
        </w:rPr>
        <w:t>№</w:t>
      </w:r>
      <w:r>
        <w:rPr>
          <w:rFonts w:ascii="Sylfaen" w:hAnsi="Sylfaen"/>
          <w:lang w:val="af-ZA"/>
        </w:rPr>
        <w:t>4`</w:t>
      </w:r>
      <w:r w:rsidRPr="00601AB9">
        <w:rPr>
          <w:rFonts w:ascii="Sylfaen" w:hAnsi="Sylfaen"/>
          <w:lang w:val="af-ZA"/>
        </w:rPr>
        <w:t xml:space="preserve"> ДАН-355S-4УЗ, 315 </w:t>
      </w:r>
      <w:proofErr w:type="spellStart"/>
      <w:r>
        <w:rPr>
          <w:rFonts w:ascii="Sylfaen" w:hAnsi="Sylfaen"/>
          <w:lang w:val="en-US"/>
        </w:rPr>
        <w:t>կՎտ</w:t>
      </w:r>
      <w:proofErr w:type="spellEnd"/>
      <w:r w:rsidRPr="00601AB9">
        <w:rPr>
          <w:rFonts w:ascii="Sylfaen" w:hAnsi="Sylfaen"/>
          <w:lang w:val="af-ZA"/>
        </w:rPr>
        <w:t>, 1999</w:t>
      </w:r>
      <w:r>
        <w:rPr>
          <w:rFonts w:ascii="Sylfaen" w:hAnsi="Sylfaen"/>
          <w:lang w:val="en-US"/>
        </w:rPr>
        <w:t>թ</w:t>
      </w:r>
      <w:r w:rsidRPr="00601AB9">
        <w:rPr>
          <w:rFonts w:ascii="Sylfaen" w:hAnsi="Sylfaen"/>
          <w:lang w:val="af-ZA"/>
        </w:rPr>
        <w:t>.</w:t>
      </w:r>
      <w:r>
        <w:rPr>
          <w:rFonts w:ascii="Sylfaen" w:hAnsi="Sylfaen"/>
          <w:lang w:val="af-ZA"/>
        </w:rPr>
        <w:t>,</w:t>
      </w:r>
    </w:p>
    <w:p w:rsidR="00EC191B" w:rsidRPr="00601AB9" w:rsidRDefault="00EC191B" w:rsidP="00EC191B">
      <w:pPr>
        <w:numPr>
          <w:ilvl w:val="0"/>
          <w:numId w:val="3"/>
        </w:numPr>
        <w:spacing w:before="240" w:line="360" w:lineRule="auto"/>
        <w:jc w:val="both"/>
        <w:rPr>
          <w:rFonts w:ascii="Sylfaen" w:hAnsi="Sylfaen"/>
          <w:b/>
          <w:sz w:val="26"/>
          <w:szCs w:val="26"/>
          <w:lang w:val="af-ZA"/>
        </w:rPr>
      </w:pPr>
      <w:r w:rsidRPr="00197656">
        <w:rPr>
          <w:rFonts w:ascii="Sylfaen" w:hAnsi="Sylfaen"/>
          <w:lang w:val="af-ZA"/>
        </w:rPr>
        <w:t>հիդրոտուրբին №</w:t>
      </w:r>
      <w:r>
        <w:rPr>
          <w:rFonts w:ascii="Sylfaen" w:hAnsi="Sylfaen"/>
          <w:lang w:val="af-ZA"/>
        </w:rPr>
        <w:t>5`</w:t>
      </w:r>
      <w:r w:rsidRPr="00B16DDD">
        <w:rPr>
          <w:rFonts w:ascii="Sylfaen" w:hAnsi="Sylfaen"/>
          <w:lang w:val="af-ZA"/>
        </w:rPr>
        <w:t xml:space="preserve"> </w:t>
      </w:r>
      <w:r w:rsidRPr="00D17BA7">
        <w:rPr>
          <w:rFonts w:ascii="Sylfaen" w:hAnsi="Sylfaen"/>
          <w:lang w:val="af-ZA"/>
        </w:rPr>
        <w:t>МЕГ-315,</w:t>
      </w:r>
      <w:r w:rsidRPr="00B16DDD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af-ZA"/>
        </w:rPr>
        <w:t>1Д 1250-63</w:t>
      </w:r>
      <w:r w:rsidRPr="00197656">
        <w:rPr>
          <w:rFonts w:ascii="Sylfaen" w:hAnsi="Sylfaen"/>
          <w:lang w:val="hy-AM"/>
        </w:rPr>
        <w:t xml:space="preserve">, </w:t>
      </w:r>
      <w:r>
        <w:rPr>
          <w:rFonts w:ascii="Sylfaen" w:hAnsi="Sylfaen"/>
          <w:lang w:val="af-ZA"/>
        </w:rPr>
        <w:t>320</w:t>
      </w:r>
      <w:r w:rsidRPr="0047417B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կՎտ</w:t>
      </w:r>
      <w:r w:rsidRPr="0047417B">
        <w:rPr>
          <w:rFonts w:ascii="Sylfaen" w:hAnsi="Sylfaen"/>
          <w:lang w:val="af-ZA"/>
        </w:rPr>
        <w:t xml:space="preserve">, </w:t>
      </w:r>
      <w:r w:rsidRPr="00B16DDD">
        <w:rPr>
          <w:rFonts w:ascii="Sylfaen" w:hAnsi="Sylfaen"/>
          <w:lang w:val="af-ZA"/>
        </w:rPr>
        <w:t>1999</w:t>
      </w:r>
      <w:r w:rsidRPr="00197656">
        <w:rPr>
          <w:rFonts w:ascii="Sylfaen" w:hAnsi="Sylfaen"/>
          <w:lang w:val="en-US"/>
        </w:rPr>
        <w:t>թ</w:t>
      </w:r>
      <w:r w:rsidRPr="00197656">
        <w:rPr>
          <w:rFonts w:ascii="Sylfaen" w:hAnsi="Sylfaen"/>
          <w:lang w:val="af-ZA"/>
        </w:rPr>
        <w:t>.</w:t>
      </w:r>
      <w:r>
        <w:rPr>
          <w:rFonts w:ascii="Sylfaen" w:hAnsi="Sylfaen"/>
          <w:lang w:val="af-ZA"/>
        </w:rPr>
        <w:t>,</w:t>
      </w:r>
    </w:p>
    <w:p w:rsidR="00EC191B" w:rsidRPr="00601AB9" w:rsidRDefault="00EC191B" w:rsidP="00EC191B">
      <w:pPr>
        <w:numPr>
          <w:ilvl w:val="0"/>
          <w:numId w:val="3"/>
        </w:numPr>
        <w:spacing w:before="240" w:line="360" w:lineRule="auto"/>
        <w:jc w:val="both"/>
        <w:rPr>
          <w:rFonts w:ascii="Sylfaen" w:hAnsi="Sylfaen"/>
          <w:b/>
          <w:sz w:val="26"/>
          <w:szCs w:val="26"/>
          <w:lang w:val="af-ZA"/>
        </w:rPr>
      </w:pPr>
      <w:r>
        <w:rPr>
          <w:rFonts w:ascii="Sylfaen" w:hAnsi="Sylfaen"/>
          <w:lang w:val="af-ZA"/>
        </w:rPr>
        <w:t xml:space="preserve"> </w:t>
      </w:r>
      <w:r w:rsidRPr="00A87E6A">
        <w:rPr>
          <w:rFonts w:ascii="Sylfaen" w:hAnsi="Sylfaen"/>
          <w:lang w:val="af-ZA"/>
        </w:rPr>
        <w:t>գեներատոր</w:t>
      </w:r>
      <w:r w:rsidRPr="00A87E6A">
        <w:rPr>
          <w:rFonts w:ascii="Sylfaen" w:hAnsi="Sylfaen"/>
          <w:lang w:val="hy-AM"/>
        </w:rPr>
        <w:t xml:space="preserve"> </w:t>
      </w:r>
      <w:r w:rsidRPr="00A87E6A">
        <w:rPr>
          <w:rFonts w:ascii="Sylfaen" w:hAnsi="Sylfaen"/>
          <w:lang w:val="af-ZA"/>
        </w:rPr>
        <w:t>№</w:t>
      </w:r>
      <w:r>
        <w:rPr>
          <w:rFonts w:ascii="Sylfaen" w:hAnsi="Sylfaen"/>
          <w:lang w:val="af-ZA"/>
        </w:rPr>
        <w:t>5`</w:t>
      </w:r>
      <w:r w:rsidRPr="00601AB9">
        <w:rPr>
          <w:rFonts w:ascii="Sylfaen" w:hAnsi="Sylfaen"/>
          <w:lang w:val="af-ZA"/>
        </w:rPr>
        <w:t xml:space="preserve"> ДАН-355S-4УЗ, 315 </w:t>
      </w:r>
      <w:proofErr w:type="spellStart"/>
      <w:r>
        <w:rPr>
          <w:rFonts w:ascii="Sylfaen" w:hAnsi="Sylfaen"/>
          <w:lang w:val="en-US"/>
        </w:rPr>
        <w:t>կՎտ</w:t>
      </w:r>
      <w:proofErr w:type="spellEnd"/>
      <w:r w:rsidRPr="00601AB9">
        <w:rPr>
          <w:rFonts w:ascii="Sylfaen" w:hAnsi="Sylfaen"/>
          <w:lang w:val="af-ZA"/>
        </w:rPr>
        <w:t>, 1999</w:t>
      </w:r>
      <w:r>
        <w:rPr>
          <w:rFonts w:ascii="Sylfaen" w:hAnsi="Sylfaen"/>
          <w:lang w:val="en-US"/>
        </w:rPr>
        <w:t>թ</w:t>
      </w:r>
      <w:r w:rsidRPr="00601AB9">
        <w:rPr>
          <w:rFonts w:ascii="Sylfaen" w:hAnsi="Sylfaen"/>
          <w:lang w:val="af-ZA"/>
        </w:rPr>
        <w:t>.</w:t>
      </w:r>
      <w:r>
        <w:rPr>
          <w:rFonts w:ascii="Sylfaen" w:hAnsi="Sylfaen"/>
          <w:lang w:val="af-ZA"/>
        </w:rPr>
        <w:t>,</w:t>
      </w:r>
    </w:p>
    <w:p w:rsidR="00EC191B" w:rsidRPr="00601AB9" w:rsidRDefault="00EC191B" w:rsidP="00EC191B">
      <w:pPr>
        <w:numPr>
          <w:ilvl w:val="0"/>
          <w:numId w:val="3"/>
        </w:numPr>
        <w:spacing w:before="240" w:line="360" w:lineRule="auto"/>
        <w:jc w:val="both"/>
        <w:rPr>
          <w:rFonts w:ascii="Sylfaen" w:hAnsi="Sylfaen"/>
          <w:b/>
          <w:sz w:val="26"/>
          <w:szCs w:val="26"/>
          <w:lang w:val="af-ZA"/>
        </w:rPr>
      </w:pPr>
      <w:r>
        <w:rPr>
          <w:rFonts w:ascii="Sylfaen" w:hAnsi="Sylfaen"/>
          <w:lang w:val="af-ZA"/>
        </w:rPr>
        <w:t xml:space="preserve"> </w:t>
      </w:r>
      <w:r w:rsidRPr="00197656">
        <w:rPr>
          <w:rFonts w:ascii="Sylfaen" w:hAnsi="Sylfaen"/>
          <w:lang w:val="af-ZA"/>
        </w:rPr>
        <w:t>հիդրոտուրբին №</w:t>
      </w:r>
      <w:r>
        <w:rPr>
          <w:rFonts w:ascii="Sylfaen" w:hAnsi="Sylfaen"/>
          <w:lang w:val="af-ZA"/>
        </w:rPr>
        <w:t>6`</w:t>
      </w:r>
      <w:r w:rsidRPr="00B16DDD">
        <w:rPr>
          <w:rFonts w:ascii="Sylfaen" w:hAnsi="Sylfaen"/>
          <w:lang w:val="af-ZA"/>
        </w:rPr>
        <w:t xml:space="preserve"> </w:t>
      </w:r>
      <w:r w:rsidRPr="00D17BA7">
        <w:rPr>
          <w:rFonts w:ascii="Sylfaen" w:hAnsi="Sylfaen"/>
          <w:lang w:val="af-ZA"/>
        </w:rPr>
        <w:t>МЕГ-315,</w:t>
      </w:r>
      <w:r w:rsidRPr="00B16DDD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af-ZA"/>
        </w:rPr>
        <w:t>1Д 1250-63</w:t>
      </w:r>
      <w:r w:rsidRPr="00197656">
        <w:rPr>
          <w:rFonts w:ascii="Sylfaen" w:hAnsi="Sylfaen"/>
          <w:lang w:val="hy-AM"/>
        </w:rPr>
        <w:t xml:space="preserve">, </w:t>
      </w:r>
      <w:r>
        <w:rPr>
          <w:rFonts w:ascii="Sylfaen" w:hAnsi="Sylfaen"/>
          <w:lang w:val="af-ZA"/>
        </w:rPr>
        <w:t>320</w:t>
      </w:r>
      <w:r w:rsidRPr="0047417B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կՎտ</w:t>
      </w:r>
      <w:r w:rsidRPr="0047417B">
        <w:rPr>
          <w:rFonts w:ascii="Sylfaen" w:hAnsi="Sylfaen"/>
          <w:lang w:val="af-ZA"/>
        </w:rPr>
        <w:t xml:space="preserve">, </w:t>
      </w:r>
      <w:r w:rsidRPr="00B16DDD">
        <w:rPr>
          <w:rFonts w:ascii="Sylfaen" w:hAnsi="Sylfaen"/>
          <w:lang w:val="af-ZA"/>
        </w:rPr>
        <w:t>1999</w:t>
      </w:r>
      <w:r w:rsidRPr="00197656">
        <w:rPr>
          <w:rFonts w:ascii="Sylfaen" w:hAnsi="Sylfaen"/>
          <w:lang w:val="en-US"/>
        </w:rPr>
        <w:t>թ</w:t>
      </w:r>
      <w:r w:rsidRPr="00197656">
        <w:rPr>
          <w:rFonts w:ascii="Sylfaen" w:hAnsi="Sylfaen"/>
          <w:lang w:val="af-ZA"/>
        </w:rPr>
        <w:t>.</w:t>
      </w:r>
      <w:r>
        <w:rPr>
          <w:rFonts w:ascii="Sylfaen" w:hAnsi="Sylfaen"/>
          <w:lang w:val="af-ZA"/>
        </w:rPr>
        <w:t>,</w:t>
      </w:r>
    </w:p>
    <w:p w:rsidR="00EC191B" w:rsidRPr="00601AB9" w:rsidRDefault="00EC191B" w:rsidP="00EC191B">
      <w:pPr>
        <w:numPr>
          <w:ilvl w:val="0"/>
          <w:numId w:val="3"/>
        </w:numPr>
        <w:spacing w:before="240" w:line="360" w:lineRule="auto"/>
        <w:jc w:val="both"/>
        <w:rPr>
          <w:rFonts w:ascii="Sylfaen" w:hAnsi="Sylfaen"/>
          <w:b/>
          <w:sz w:val="26"/>
          <w:szCs w:val="26"/>
          <w:lang w:val="af-ZA"/>
        </w:rPr>
      </w:pPr>
      <w:r>
        <w:rPr>
          <w:rFonts w:ascii="Sylfaen" w:hAnsi="Sylfaen"/>
          <w:lang w:val="af-ZA"/>
        </w:rPr>
        <w:t xml:space="preserve"> </w:t>
      </w:r>
      <w:r w:rsidRPr="00A87E6A">
        <w:rPr>
          <w:rFonts w:ascii="Sylfaen" w:hAnsi="Sylfaen"/>
          <w:lang w:val="af-ZA"/>
        </w:rPr>
        <w:t>գեներատոր</w:t>
      </w:r>
      <w:r w:rsidRPr="00A87E6A">
        <w:rPr>
          <w:rFonts w:ascii="Sylfaen" w:hAnsi="Sylfaen"/>
          <w:lang w:val="hy-AM"/>
        </w:rPr>
        <w:t xml:space="preserve"> </w:t>
      </w:r>
      <w:r w:rsidRPr="00A87E6A">
        <w:rPr>
          <w:rFonts w:ascii="Sylfaen" w:hAnsi="Sylfaen"/>
          <w:lang w:val="af-ZA"/>
        </w:rPr>
        <w:t>№</w:t>
      </w:r>
      <w:r>
        <w:rPr>
          <w:rFonts w:ascii="Sylfaen" w:hAnsi="Sylfaen"/>
          <w:lang w:val="af-ZA"/>
        </w:rPr>
        <w:t>6`</w:t>
      </w:r>
      <w:r w:rsidRPr="00601AB9">
        <w:rPr>
          <w:rFonts w:ascii="Sylfaen" w:hAnsi="Sylfaen"/>
          <w:lang w:val="af-ZA"/>
        </w:rPr>
        <w:t xml:space="preserve"> ДАН-355S-4УЗ, 315 </w:t>
      </w:r>
      <w:proofErr w:type="spellStart"/>
      <w:r>
        <w:rPr>
          <w:rFonts w:ascii="Sylfaen" w:hAnsi="Sylfaen"/>
          <w:lang w:val="en-US"/>
        </w:rPr>
        <w:t>կՎտ</w:t>
      </w:r>
      <w:proofErr w:type="spellEnd"/>
      <w:r w:rsidRPr="00601AB9">
        <w:rPr>
          <w:rFonts w:ascii="Sylfaen" w:hAnsi="Sylfaen"/>
          <w:lang w:val="af-ZA"/>
        </w:rPr>
        <w:t>, 1999</w:t>
      </w:r>
      <w:r>
        <w:rPr>
          <w:rFonts w:ascii="Sylfaen" w:hAnsi="Sylfaen"/>
          <w:lang w:val="en-US"/>
        </w:rPr>
        <w:t>թ</w:t>
      </w:r>
      <w:r w:rsidRPr="00601AB9">
        <w:rPr>
          <w:rFonts w:ascii="Sylfaen" w:hAnsi="Sylfaen"/>
          <w:lang w:val="af-ZA"/>
        </w:rPr>
        <w:t>.</w:t>
      </w:r>
      <w:r>
        <w:rPr>
          <w:rFonts w:ascii="Sylfaen" w:hAnsi="Sylfaen"/>
          <w:lang w:val="af-ZA"/>
        </w:rPr>
        <w:t>,</w:t>
      </w:r>
    </w:p>
    <w:p w:rsidR="00EC191B" w:rsidRPr="00601AB9" w:rsidRDefault="00EC191B" w:rsidP="00EC191B">
      <w:pPr>
        <w:numPr>
          <w:ilvl w:val="0"/>
          <w:numId w:val="3"/>
        </w:numPr>
        <w:spacing w:before="240" w:line="360" w:lineRule="auto"/>
        <w:jc w:val="both"/>
        <w:rPr>
          <w:rFonts w:ascii="Sylfaen" w:hAnsi="Sylfaen"/>
          <w:b/>
          <w:sz w:val="26"/>
          <w:szCs w:val="26"/>
          <w:lang w:val="af-ZA"/>
        </w:rPr>
      </w:pPr>
      <w:r>
        <w:rPr>
          <w:rFonts w:ascii="Sylfaen" w:hAnsi="Sylfaen"/>
          <w:lang w:val="af-ZA"/>
        </w:rPr>
        <w:t xml:space="preserve"> </w:t>
      </w:r>
      <w:r w:rsidRPr="00197656">
        <w:rPr>
          <w:rFonts w:ascii="Sylfaen" w:hAnsi="Sylfaen"/>
          <w:lang w:val="af-ZA"/>
        </w:rPr>
        <w:t>հիդրոտուրբին №</w:t>
      </w:r>
      <w:r>
        <w:rPr>
          <w:rFonts w:ascii="Sylfaen" w:hAnsi="Sylfaen"/>
          <w:lang w:val="af-ZA"/>
        </w:rPr>
        <w:t>7`</w:t>
      </w:r>
      <w:r w:rsidRPr="00B16DDD">
        <w:rPr>
          <w:rFonts w:ascii="Sylfaen" w:hAnsi="Sylfaen"/>
          <w:lang w:val="af-ZA"/>
        </w:rPr>
        <w:t xml:space="preserve"> </w:t>
      </w:r>
      <w:r w:rsidRPr="00D17BA7">
        <w:rPr>
          <w:rFonts w:ascii="Sylfaen" w:hAnsi="Sylfaen"/>
          <w:lang w:val="af-ZA"/>
        </w:rPr>
        <w:t>МЕГ-315,</w:t>
      </w:r>
      <w:r w:rsidRPr="00B16DDD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af-ZA"/>
        </w:rPr>
        <w:t>1Д 1250-63</w:t>
      </w:r>
      <w:r w:rsidRPr="00197656">
        <w:rPr>
          <w:rFonts w:ascii="Sylfaen" w:hAnsi="Sylfaen"/>
          <w:lang w:val="hy-AM"/>
        </w:rPr>
        <w:t xml:space="preserve">, </w:t>
      </w:r>
      <w:r>
        <w:rPr>
          <w:rFonts w:ascii="Sylfaen" w:hAnsi="Sylfaen"/>
          <w:lang w:val="af-ZA"/>
        </w:rPr>
        <w:t>320</w:t>
      </w:r>
      <w:r w:rsidRPr="0047417B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կՎտ</w:t>
      </w:r>
      <w:r w:rsidRPr="0047417B">
        <w:rPr>
          <w:rFonts w:ascii="Sylfaen" w:hAnsi="Sylfaen"/>
          <w:lang w:val="af-ZA"/>
        </w:rPr>
        <w:t xml:space="preserve">, </w:t>
      </w:r>
      <w:r w:rsidRPr="00B16DDD">
        <w:rPr>
          <w:rFonts w:ascii="Sylfaen" w:hAnsi="Sylfaen"/>
          <w:lang w:val="af-ZA"/>
        </w:rPr>
        <w:t>1999</w:t>
      </w:r>
      <w:r w:rsidRPr="00197656">
        <w:rPr>
          <w:rFonts w:ascii="Sylfaen" w:hAnsi="Sylfaen"/>
          <w:lang w:val="en-US"/>
        </w:rPr>
        <w:t>թ</w:t>
      </w:r>
      <w:r w:rsidRPr="00197656">
        <w:rPr>
          <w:rFonts w:ascii="Sylfaen" w:hAnsi="Sylfaen"/>
          <w:lang w:val="af-ZA"/>
        </w:rPr>
        <w:t>.</w:t>
      </w:r>
      <w:r w:rsidRPr="00197656">
        <w:rPr>
          <w:rFonts w:ascii="Sylfaen" w:hAnsi="Sylfaen"/>
          <w:lang w:val="hy-AM"/>
        </w:rPr>
        <w:t>,</w:t>
      </w:r>
    </w:p>
    <w:p w:rsidR="00EC191B" w:rsidRPr="00EC191B" w:rsidRDefault="00EC191B" w:rsidP="00EC191B">
      <w:pPr>
        <w:numPr>
          <w:ilvl w:val="0"/>
          <w:numId w:val="3"/>
        </w:numPr>
        <w:spacing w:before="240" w:line="360" w:lineRule="auto"/>
        <w:jc w:val="both"/>
        <w:rPr>
          <w:rFonts w:ascii="Sylfaen" w:hAnsi="Sylfaen"/>
          <w:b/>
          <w:sz w:val="26"/>
          <w:szCs w:val="26"/>
          <w:lang w:val="af-ZA"/>
        </w:rPr>
      </w:pPr>
      <w:r>
        <w:rPr>
          <w:rFonts w:ascii="Sylfaen" w:hAnsi="Sylfaen"/>
          <w:lang w:val="af-ZA"/>
        </w:rPr>
        <w:t xml:space="preserve"> </w:t>
      </w:r>
      <w:r w:rsidRPr="00A87E6A">
        <w:rPr>
          <w:rFonts w:ascii="Sylfaen" w:hAnsi="Sylfaen"/>
          <w:lang w:val="af-ZA"/>
        </w:rPr>
        <w:t>գեներատոր</w:t>
      </w:r>
      <w:r w:rsidRPr="00A87E6A">
        <w:rPr>
          <w:rFonts w:ascii="Sylfaen" w:hAnsi="Sylfaen"/>
          <w:lang w:val="hy-AM"/>
        </w:rPr>
        <w:t xml:space="preserve"> </w:t>
      </w:r>
      <w:r w:rsidRPr="00A87E6A">
        <w:rPr>
          <w:rFonts w:ascii="Sylfaen" w:hAnsi="Sylfaen"/>
          <w:lang w:val="af-ZA"/>
        </w:rPr>
        <w:t>№</w:t>
      </w:r>
      <w:r>
        <w:rPr>
          <w:rFonts w:ascii="Sylfaen" w:hAnsi="Sylfaen"/>
          <w:lang w:val="af-ZA"/>
        </w:rPr>
        <w:t>7`СГ2-74/25-6, 250 կՎտ, 1999թ.</w:t>
      </w:r>
    </w:p>
    <w:p w:rsidR="00EC191B" w:rsidRPr="00EC191B" w:rsidRDefault="00EC191B" w:rsidP="00EC191B">
      <w:pPr>
        <w:numPr>
          <w:ilvl w:val="0"/>
          <w:numId w:val="3"/>
        </w:numPr>
        <w:spacing w:before="240" w:line="360" w:lineRule="auto"/>
        <w:jc w:val="both"/>
        <w:rPr>
          <w:rFonts w:ascii="Sylfaen" w:hAnsi="Sylfaen"/>
          <w:sz w:val="26"/>
          <w:szCs w:val="26"/>
          <w:lang w:val="af-ZA"/>
        </w:rPr>
      </w:pPr>
      <w:r>
        <w:rPr>
          <w:rFonts w:ascii="Sylfaen" w:hAnsi="Sylfaen"/>
          <w:b/>
          <w:sz w:val="26"/>
          <w:szCs w:val="26"/>
          <w:lang w:val="af-ZA"/>
        </w:rPr>
        <w:t xml:space="preserve"> </w:t>
      </w:r>
      <w:r>
        <w:rPr>
          <w:rFonts w:ascii="Sylfaen" w:hAnsi="Sylfaen"/>
          <w:lang w:val="af-ZA"/>
        </w:rPr>
        <w:t>հ</w:t>
      </w:r>
      <w:r w:rsidRPr="00EC191B">
        <w:rPr>
          <w:rFonts w:ascii="Sylfaen" w:hAnsi="Sylfaen"/>
          <w:lang w:val="af-ZA"/>
        </w:rPr>
        <w:t>իդրոտուրբին №8՝</w:t>
      </w:r>
      <w:r w:rsidR="001C5A28">
        <w:rPr>
          <w:rFonts w:ascii="Sylfaen" w:hAnsi="Sylfaen"/>
          <w:lang w:val="af-ZA"/>
        </w:rPr>
        <w:t xml:space="preserve"> Д-800, 100 կՎտ, 2000թ.,</w:t>
      </w:r>
    </w:p>
    <w:p w:rsidR="00EC191B" w:rsidRPr="00EC191B" w:rsidRDefault="00EC191B" w:rsidP="00EC191B">
      <w:pPr>
        <w:numPr>
          <w:ilvl w:val="0"/>
          <w:numId w:val="3"/>
        </w:numPr>
        <w:spacing w:before="240" w:line="360" w:lineRule="auto"/>
        <w:jc w:val="both"/>
        <w:rPr>
          <w:rFonts w:ascii="Sylfaen" w:hAnsi="Sylfaen"/>
          <w:b/>
          <w:sz w:val="26"/>
          <w:szCs w:val="26"/>
          <w:lang w:val="af-ZA"/>
        </w:rPr>
      </w:pPr>
      <w:r>
        <w:rPr>
          <w:rFonts w:ascii="Sylfaen" w:hAnsi="Sylfaen"/>
          <w:lang w:val="af-ZA"/>
        </w:rPr>
        <w:t xml:space="preserve"> </w:t>
      </w:r>
      <w:r w:rsidRPr="00A87E6A">
        <w:rPr>
          <w:rFonts w:ascii="Sylfaen" w:hAnsi="Sylfaen"/>
          <w:lang w:val="af-ZA"/>
        </w:rPr>
        <w:t>գեներատոր</w:t>
      </w:r>
      <w:r w:rsidRPr="00A87E6A">
        <w:rPr>
          <w:rFonts w:ascii="Sylfaen" w:hAnsi="Sylfaen"/>
          <w:lang w:val="hy-AM"/>
        </w:rPr>
        <w:t xml:space="preserve"> </w:t>
      </w:r>
      <w:r w:rsidRPr="00A87E6A">
        <w:rPr>
          <w:rFonts w:ascii="Sylfaen" w:hAnsi="Sylfaen"/>
          <w:lang w:val="af-ZA"/>
        </w:rPr>
        <w:t>№</w:t>
      </w:r>
      <w:r>
        <w:rPr>
          <w:rFonts w:ascii="Sylfaen" w:hAnsi="Sylfaen"/>
          <w:lang w:val="af-ZA"/>
        </w:rPr>
        <w:t>8՝</w:t>
      </w:r>
      <w:r w:rsidR="001C5A28">
        <w:rPr>
          <w:rFonts w:ascii="Sylfaen" w:hAnsi="Sylfaen"/>
          <w:lang w:val="af-ZA"/>
        </w:rPr>
        <w:t xml:space="preserve"> ДАН-320S, 200 կՎտ, 2000թ.,</w:t>
      </w:r>
    </w:p>
    <w:p w:rsidR="00EC191B" w:rsidRPr="00EC191B" w:rsidRDefault="00EC191B" w:rsidP="00EC191B">
      <w:pPr>
        <w:numPr>
          <w:ilvl w:val="0"/>
          <w:numId w:val="3"/>
        </w:numPr>
        <w:spacing w:before="240" w:line="360" w:lineRule="auto"/>
        <w:jc w:val="both"/>
        <w:rPr>
          <w:rFonts w:ascii="Sylfaen" w:hAnsi="Sylfaen"/>
          <w:b/>
          <w:sz w:val="26"/>
          <w:szCs w:val="26"/>
          <w:lang w:val="af-ZA"/>
        </w:rPr>
      </w:pPr>
      <w:r>
        <w:rPr>
          <w:rFonts w:ascii="Sylfaen" w:hAnsi="Sylfaen"/>
          <w:lang w:val="af-ZA"/>
        </w:rPr>
        <w:t xml:space="preserve"> հ</w:t>
      </w:r>
      <w:r w:rsidRPr="00EC191B">
        <w:rPr>
          <w:rFonts w:ascii="Sylfaen" w:hAnsi="Sylfaen"/>
          <w:lang w:val="af-ZA"/>
        </w:rPr>
        <w:t>իդրոտուրբին №</w:t>
      </w:r>
      <w:r>
        <w:rPr>
          <w:rFonts w:ascii="Sylfaen" w:hAnsi="Sylfaen"/>
          <w:lang w:val="af-ZA"/>
        </w:rPr>
        <w:t>9՝</w:t>
      </w:r>
      <w:r w:rsidR="001C5A28">
        <w:rPr>
          <w:rFonts w:ascii="Sylfaen" w:hAnsi="Sylfaen"/>
          <w:lang w:val="af-ZA"/>
        </w:rPr>
        <w:t xml:space="preserve"> Д-800, 100 կՎտ, 2000թ.,</w:t>
      </w:r>
    </w:p>
    <w:p w:rsidR="00EC191B" w:rsidRPr="00197656" w:rsidRDefault="00EC191B" w:rsidP="00EC191B">
      <w:pPr>
        <w:numPr>
          <w:ilvl w:val="0"/>
          <w:numId w:val="3"/>
        </w:numPr>
        <w:spacing w:before="240" w:line="360" w:lineRule="auto"/>
        <w:jc w:val="both"/>
        <w:rPr>
          <w:rFonts w:ascii="Sylfaen" w:hAnsi="Sylfaen"/>
          <w:b/>
          <w:sz w:val="26"/>
          <w:szCs w:val="26"/>
          <w:lang w:val="af-ZA"/>
        </w:rPr>
      </w:pPr>
      <w:r>
        <w:rPr>
          <w:rFonts w:ascii="Sylfaen" w:hAnsi="Sylfaen"/>
          <w:lang w:val="af-ZA"/>
        </w:rPr>
        <w:t xml:space="preserve"> </w:t>
      </w:r>
      <w:r w:rsidRPr="00A87E6A">
        <w:rPr>
          <w:rFonts w:ascii="Sylfaen" w:hAnsi="Sylfaen"/>
          <w:lang w:val="af-ZA"/>
        </w:rPr>
        <w:t>գեներատոր</w:t>
      </w:r>
      <w:r w:rsidRPr="00A87E6A">
        <w:rPr>
          <w:rFonts w:ascii="Sylfaen" w:hAnsi="Sylfaen"/>
          <w:lang w:val="hy-AM"/>
        </w:rPr>
        <w:t xml:space="preserve"> </w:t>
      </w:r>
      <w:r w:rsidRPr="00A87E6A">
        <w:rPr>
          <w:rFonts w:ascii="Sylfaen" w:hAnsi="Sylfaen"/>
          <w:lang w:val="af-ZA"/>
        </w:rPr>
        <w:t>№</w:t>
      </w:r>
      <w:r>
        <w:rPr>
          <w:rFonts w:ascii="Sylfaen" w:hAnsi="Sylfaen"/>
          <w:lang w:val="af-ZA"/>
        </w:rPr>
        <w:t>9՝</w:t>
      </w:r>
      <w:r w:rsidR="001C5A28">
        <w:rPr>
          <w:rFonts w:ascii="Sylfaen" w:hAnsi="Sylfaen"/>
          <w:lang w:val="af-ZA"/>
        </w:rPr>
        <w:t xml:space="preserve"> ДАН-320S, 200 կՎտ, 2000թ.:</w:t>
      </w:r>
      <w:r>
        <w:rPr>
          <w:rFonts w:ascii="Sylfaen" w:hAnsi="Sylfaen"/>
          <w:lang w:val="af-ZA"/>
        </w:rPr>
        <w:t>»</w:t>
      </w:r>
    </w:p>
    <w:p w:rsidR="009D78D5" w:rsidRPr="009602A8" w:rsidRDefault="009D78D5" w:rsidP="00F74531">
      <w:pPr>
        <w:pStyle w:val="21"/>
        <w:numPr>
          <w:ilvl w:val="0"/>
          <w:numId w:val="1"/>
        </w:numPr>
        <w:spacing w:beforeLines="100" w:before="240" w:line="360" w:lineRule="auto"/>
        <w:ind w:left="360" w:right="-23"/>
        <w:contextualSpacing/>
        <w:jc w:val="both"/>
        <w:rPr>
          <w:rFonts w:ascii="Sylfaen" w:hAnsi="Sylfaen" w:cs="Sylfaen"/>
          <w:lang w:val="af-ZA"/>
        </w:rPr>
      </w:pPr>
      <w:r w:rsidRPr="009602A8">
        <w:rPr>
          <w:rFonts w:ascii="Sylfaen" w:hAnsi="Sylfaen" w:cs="Sylfaen"/>
          <w:sz w:val="24"/>
          <w:lang w:val="af-ZA"/>
        </w:rPr>
        <w:t>Սույն որոշումն ուժի մեջ է մտնում ստորագրման պահից։</w:t>
      </w:r>
    </w:p>
    <w:p w:rsidR="009D78D5" w:rsidRPr="008D2545" w:rsidRDefault="00F74531" w:rsidP="009D78D5">
      <w:pPr>
        <w:pStyle w:val="a3"/>
        <w:rPr>
          <w:rFonts w:ascii="Sylfaen" w:hAnsi="Sylfaen" w:cs="Sylfaen"/>
          <w:b/>
          <w:iCs/>
          <w:sz w:val="4"/>
          <w:lang w:val="af-ZA"/>
        </w:rPr>
      </w:pPr>
      <w:r>
        <w:rPr>
          <w:rFonts w:ascii="Sylfaen" w:hAnsi="Sylfaen" w:cs="Sylfaen"/>
          <w:b/>
          <w:iCs/>
          <w:sz w:val="24"/>
          <w:lang w:val="af-ZA"/>
        </w:rPr>
        <w:t xml:space="preserve"> </w:t>
      </w:r>
    </w:p>
    <w:p w:rsidR="009D78D5" w:rsidRDefault="009D78D5" w:rsidP="009D78D5">
      <w:pPr>
        <w:pStyle w:val="a3"/>
        <w:rPr>
          <w:rFonts w:ascii="Sylfaen" w:hAnsi="Sylfaen" w:cs="Sylfaen"/>
          <w:b/>
          <w:iCs/>
          <w:sz w:val="24"/>
          <w:lang w:val="af-ZA"/>
        </w:rPr>
      </w:pPr>
    </w:p>
    <w:p w:rsidR="009D78D5" w:rsidRDefault="009D78D5" w:rsidP="009D78D5">
      <w:pPr>
        <w:pStyle w:val="a3"/>
        <w:rPr>
          <w:rFonts w:ascii="Sylfaen" w:hAnsi="Sylfaen" w:cs="Sylfaen"/>
          <w:b/>
          <w:iCs/>
          <w:sz w:val="24"/>
          <w:lang w:val="af-ZA"/>
        </w:rPr>
      </w:pPr>
    </w:p>
    <w:p w:rsidR="009D78D5" w:rsidRPr="00072CFA" w:rsidRDefault="00F74531" w:rsidP="00F74531">
      <w:pPr>
        <w:pStyle w:val="a3"/>
        <w:rPr>
          <w:rFonts w:ascii="Sylfaen" w:hAnsi="Sylfaen" w:cs="Sylfaen"/>
          <w:b/>
          <w:iCs/>
          <w:sz w:val="24"/>
          <w:lang w:val="af-ZA"/>
        </w:rPr>
      </w:pPr>
      <w:r>
        <w:rPr>
          <w:rFonts w:ascii="Sylfaen" w:hAnsi="Sylfaen" w:cs="Sylfaen"/>
          <w:b/>
          <w:iCs/>
          <w:sz w:val="24"/>
          <w:lang w:val="af-ZA"/>
        </w:rPr>
        <w:t xml:space="preserve"> </w:t>
      </w:r>
      <w:r w:rsidR="009D78D5">
        <w:rPr>
          <w:rFonts w:ascii="Sylfaen" w:hAnsi="Sylfaen" w:cs="Sylfaen"/>
          <w:b/>
          <w:iCs/>
          <w:sz w:val="24"/>
          <w:lang w:val="af-ZA"/>
        </w:rPr>
        <w:t>ՀԱՅԱՍՏԱՆԻ</w:t>
      </w:r>
      <w:r w:rsidR="009D78D5" w:rsidRPr="00072CFA">
        <w:rPr>
          <w:rFonts w:ascii="Sylfaen" w:hAnsi="Sylfaen" w:cs="Sylfaen"/>
          <w:b/>
          <w:iCs/>
          <w:sz w:val="24"/>
          <w:lang w:val="af-ZA"/>
        </w:rPr>
        <w:t xml:space="preserve"> </w:t>
      </w:r>
      <w:r w:rsidR="009D78D5">
        <w:rPr>
          <w:rFonts w:ascii="Sylfaen" w:hAnsi="Sylfaen" w:cs="Sylfaen"/>
          <w:b/>
          <w:iCs/>
          <w:sz w:val="24"/>
          <w:lang w:val="af-ZA"/>
        </w:rPr>
        <w:t>ՀԱՆՐԱՊԵՏՈՒԹՅԱՆ</w:t>
      </w:r>
      <w:r w:rsidR="00EC191B">
        <w:rPr>
          <w:rFonts w:ascii="Sylfaen" w:hAnsi="Sylfaen" w:cs="Sylfaen"/>
          <w:b/>
          <w:iCs/>
          <w:sz w:val="24"/>
          <w:lang w:val="af-ZA"/>
        </w:rPr>
        <w:t xml:space="preserve"> ՀԱՆՐԱՅԻՆ</w:t>
      </w:r>
    </w:p>
    <w:p w:rsidR="009D78D5" w:rsidRPr="00072CFA" w:rsidRDefault="00F74531" w:rsidP="00F74531">
      <w:pPr>
        <w:pStyle w:val="a3"/>
        <w:rPr>
          <w:rFonts w:ascii="Sylfaen" w:hAnsi="Sylfaen" w:cs="Sylfaen"/>
          <w:b/>
          <w:iCs/>
          <w:sz w:val="24"/>
          <w:lang w:val="af-ZA"/>
        </w:rPr>
      </w:pPr>
      <w:r>
        <w:rPr>
          <w:rFonts w:ascii="Sylfaen" w:hAnsi="Sylfaen" w:cs="Sylfaen"/>
          <w:b/>
          <w:iCs/>
          <w:sz w:val="24"/>
          <w:lang w:val="af-ZA"/>
        </w:rPr>
        <w:t xml:space="preserve"> </w:t>
      </w:r>
      <w:r w:rsidR="009D78D5">
        <w:rPr>
          <w:rFonts w:ascii="Sylfaen" w:hAnsi="Sylfaen" w:cs="Sylfaen"/>
          <w:b/>
          <w:iCs/>
          <w:sz w:val="24"/>
          <w:lang w:val="af-ZA"/>
        </w:rPr>
        <w:t>ԾԱՌԱՅՈՒԹՅՈՒՆՆԵՐԸ</w:t>
      </w:r>
      <w:r w:rsidR="009D78D5" w:rsidRPr="00072CFA">
        <w:rPr>
          <w:rFonts w:ascii="Sylfaen" w:hAnsi="Sylfaen" w:cs="Sylfaen"/>
          <w:b/>
          <w:iCs/>
          <w:sz w:val="24"/>
          <w:lang w:val="af-ZA"/>
        </w:rPr>
        <w:t xml:space="preserve"> </w:t>
      </w:r>
      <w:r w:rsidR="009D78D5">
        <w:rPr>
          <w:rFonts w:ascii="Sylfaen" w:hAnsi="Sylfaen" w:cs="Sylfaen"/>
          <w:b/>
          <w:iCs/>
          <w:sz w:val="24"/>
          <w:lang w:val="af-ZA"/>
        </w:rPr>
        <w:t>ԿԱՐԳԱՎՈՐՈՂ</w:t>
      </w:r>
    </w:p>
    <w:p w:rsidR="009D78D5" w:rsidRPr="00072CFA" w:rsidRDefault="00F74531" w:rsidP="00F74531">
      <w:pPr>
        <w:pStyle w:val="a3"/>
        <w:tabs>
          <w:tab w:val="clear" w:pos="8306"/>
          <w:tab w:val="right" w:pos="9360"/>
        </w:tabs>
        <w:ind w:right="-360"/>
        <w:rPr>
          <w:rFonts w:ascii="Sylfaen" w:hAnsi="Sylfaen" w:cs="Sylfaen"/>
          <w:b/>
          <w:i/>
          <w:sz w:val="24"/>
          <w:lang w:val="af-ZA"/>
        </w:rPr>
      </w:pPr>
      <w:r>
        <w:rPr>
          <w:rFonts w:ascii="Sylfaen" w:hAnsi="Sylfaen" w:cs="Sylfaen"/>
          <w:b/>
          <w:iCs/>
          <w:sz w:val="24"/>
          <w:lang w:val="af-ZA"/>
        </w:rPr>
        <w:t xml:space="preserve"> </w:t>
      </w:r>
      <w:r w:rsidR="009D78D5">
        <w:rPr>
          <w:rFonts w:ascii="Sylfaen" w:hAnsi="Sylfaen" w:cs="Sylfaen"/>
          <w:b/>
          <w:iCs/>
          <w:sz w:val="24"/>
          <w:lang w:val="af-ZA"/>
        </w:rPr>
        <w:t>ՀԱՆՁՆԱԺՈՂՈՎԻ ՆԱԽԱԳԱՀ ՝</w:t>
      </w:r>
      <w:r>
        <w:rPr>
          <w:rFonts w:ascii="Sylfaen" w:hAnsi="Sylfaen" w:cs="Sylfaen"/>
          <w:b/>
          <w:iCs/>
          <w:sz w:val="24"/>
          <w:lang w:val="af-ZA"/>
        </w:rPr>
        <w:t xml:space="preserve"> </w:t>
      </w:r>
      <w:r>
        <w:rPr>
          <w:rFonts w:ascii="Sylfaen" w:hAnsi="Sylfaen" w:cs="Sylfaen"/>
          <w:b/>
          <w:iCs/>
          <w:sz w:val="24"/>
          <w:lang w:val="af-ZA"/>
        </w:rPr>
        <w:tab/>
      </w:r>
      <w:r>
        <w:rPr>
          <w:rFonts w:ascii="Sylfaen" w:hAnsi="Sylfaen" w:cs="Sylfaen"/>
          <w:b/>
          <w:iCs/>
          <w:sz w:val="24"/>
          <w:lang w:val="af-ZA"/>
        </w:rPr>
        <w:tab/>
      </w:r>
      <w:r w:rsidR="009D78D5">
        <w:rPr>
          <w:rFonts w:ascii="Sylfaen" w:hAnsi="Sylfaen" w:cs="Sylfaen"/>
          <w:b/>
          <w:iCs/>
          <w:sz w:val="24"/>
          <w:lang w:val="af-ZA"/>
        </w:rPr>
        <w:t>Ռ. ՆԱԶԱՐՅԱՆ</w:t>
      </w:r>
    </w:p>
    <w:p w:rsidR="00F74531" w:rsidRDefault="00F74531" w:rsidP="00F74531">
      <w:pPr>
        <w:pStyle w:val="a3"/>
        <w:rPr>
          <w:rFonts w:ascii="Sylfaen" w:hAnsi="Sylfaen" w:cs="Sylfaen"/>
          <w:bCs/>
          <w:iCs/>
          <w:sz w:val="18"/>
          <w:szCs w:val="18"/>
          <w:lang w:val="af-ZA"/>
        </w:rPr>
      </w:pPr>
    </w:p>
    <w:p w:rsidR="00F74531" w:rsidRDefault="00F74531" w:rsidP="00F74531">
      <w:pPr>
        <w:pStyle w:val="a3"/>
        <w:rPr>
          <w:rFonts w:ascii="Sylfaen" w:hAnsi="Sylfaen" w:cs="Sylfaen"/>
          <w:bCs/>
          <w:iCs/>
          <w:sz w:val="18"/>
          <w:szCs w:val="18"/>
          <w:lang w:val="af-ZA"/>
        </w:rPr>
      </w:pPr>
    </w:p>
    <w:p w:rsidR="00F74531" w:rsidRPr="003621A8" w:rsidRDefault="00F74531" w:rsidP="00F74531">
      <w:pPr>
        <w:pStyle w:val="a3"/>
        <w:rPr>
          <w:rFonts w:ascii="Sylfaen" w:hAnsi="Sylfaen" w:cs="Sylfaen"/>
          <w:bCs/>
          <w:iCs/>
          <w:sz w:val="18"/>
          <w:szCs w:val="18"/>
          <w:lang w:val="af-ZA"/>
        </w:rPr>
      </w:pPr>
      <w:r>
        <w:rPr>
          <w:rFonts w:ascii="Sylfaen" w:hAnsi="Sylfaen" w:cs="Sylfaen"/>
          <w:bCs/>
          <w:iCs/>
          <w:sz w:val="18"/>
          <w:szCs w:val="18"/>
          <w:lang w:val="af-ZA"/>
        </w:rPr>
        <w:t xml:space="preserve"> </w:t>
      </w:r>
      <w:r w:rsidRPr="003621A8">
        <w:rPr>
          <w:rFonts w:ascii="Sylfaen" w:hAnsi="Sylfaen" w:cs="Sylfaen"/>
          <w:bCs/>
          <w:iCs/>
          <w:sz w:val="18"/>
          <w:szCs w:val="18"/>
          <w:lang w:val="af-ZA"/>
        </w:rPr>
        <w:t>ք. Երևան</w:t>
      </w:r>
    </w:p>
    <w:p w:rsidR="00F74531" w:rsidRPr="003621A8" w:rsidRDefault="00F74531" w:rsidP="00F74531">
      <w:pPr>
        <w:pStyle w:val="a3"/>
        <w:rPr>
          <w:rFonts w:ascii="Sylfaen" w:hAnsi="Sylfaen" w:cs="Sylfaen"/>
          <w:bCs/>
          <w:iCs/>
          <w:sz w:val="18"/>
          <w:szCs w:val="18"/>
          <w:lang w:val="af-ZA"/>
        </w:rPr>
      </w:pPr>
      <w:r>
        <w:rPr>
          <w:rFonts w:ascii="Sylfaen" w:hAnsi="Sylfaen" w:cs="Sylfaen"/>
          <w:bCs/>
          <w:iCs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bCs/>
          <w:iCs/>
          <w:sz w:val="18"/>
          <w:szCs w:val="18"/>
          <w:lang w:val="af-ZA"/>
        </w:rPr>
        <w:t>2</w:t>
      </w:r>
      <w:r>
        <w:rPr>
          <w:rFonts w:ascii="Sylfaen" w:hAnsi="Sylfaen" w:cs="Sylfaen"/>
          <w:bCs/>
          <w:iCs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bCs/>
          <w:iCs/>
          <w:sz w:val="18"/>
          <w:szCs w:val="18"/>
          <w:lang w:val="af-ZA"/>
        </w:rPr>
        <w:t>դեկտեմբերի</w:t>
      </w:r>
      <w:r w:rsidRPr="003621A8">
        <w:rPr>
          <w:rFonts w:ascii="Sylfaen" w:hAnsi="Sylfaen" w:cs="Sylfaen"/>
          <w:bCs/>
          <w:iCs/>
          <w:sz w:val="18"/>
          <w:szCs w:val="18"/>
          <w:lang w:val="af-ZA"/>
        </w:rPr>
        <w:t xml:space="preserve"> 2015թ.</w:t>
      </w:r>
    </w:p>
    <w:p w:rsidR="00806088" w:rsidRPr="009D78D5" w:rsidRDefault="00F74531" w:rsidP="00F74531">
      <w:pPr>
        <w:rPr>
          <w:lang w:val="af-ZA"/>
        </w:rPr>
      </w:pPr>
      <w:r>
        <w:rPr>
          <w:rFonts w:ascii="Sylfaen" w:hAnsi="Sylfaen" w:cs="Sylfaen"/>
          <w:bCs/>
          <w:iCs/>
          <w:sz w:val="18"/>
          <w:szCs w:val="18"/>
          <w:lang w:val="af-ZA"/>
        </w:rPr>
        <w:t xml:space="preserve"> </w:t>
      </w:r>
      <w:r w:rsidRPr="003621A8">
        <w:rPr>
          <w:rFonts w:ascii="Sylfaen" w:hAnsi="Sylfaen" w:cs="Sylfaen"/>
          <w:bCs/>
          <w:iCs/>
          <w:sz w:val="18"/>
          <w:szCs w:val="18"/>
          <w:lang w:val="af-ZA"/>
        </w:rPr>
        <w:t xml:space="preserve">ժամը </w:t>
      </w:r>
      <w:r>
        <w:rPr>
          <w:rFonts w:ascii="Sylfaen" w:hAnsi="Sylfaen" w:cs="Sylfaen"/>
          <w:bCs/>
          <w:iCs/>
          <w:sz w:val="18"/>
          <w:szCs w:val="18"/>
          <w:lang w:val="af-ZA"/>
        </w:rPr>
        <w:t>16</w:t>
      </w:r>
      <w:r w:rsidRPr="003621A8">
        <w:rPr>
          <w:rFonts w:ascii="Sylfaen" w:hAnsi="Sylfaen" w:cs="Sylfaen"/>
          <w:bCs/>
          <w:iCs/>
          <w:sz w:val="18"/>
          <w:szCs w:val="18"/>
          <w:vertAlign w:val="superscript"/>
          <w:lang w:val="af-ZA"/>
        </w:rPr>
        <w:t>00</w:t>
      </w:r>
    </w:p>
    <w:sectPr w:rsidR="00806088" w:rsidRPr="009D78D5" w:rsidSect="00F74531">
      <w:pgSz w:w="11906" w:h="16838"/>
      <w:pgMar w:top="709" w:right="991" w:bottom="45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panose1 w:val="0202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4776A"/>
    <w:multiLevelType w:val="hybridMultilevel"/>
    <w:tmpl w:val="5E32428E"/>
    <w:lvl w:ilvl="0" w:tplc="D54076F8">
      <w:start w:val="4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1718B6"/>
    <w:multiLevelType w:val="hybridMultilevel"/>
    <w:tmpl w:val="60D67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B8C4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4714BE"/>
    <w:multiLevelType w:val="hybridMultilevel"/>
    <w:tmpl w:val="ADF88124"/>
    <w:lvl w:ilvl="0" w:tplc="675E1A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D78D5"/>
    <w:rsid w:val="000C4804"/>
    <w:rsid w:val="000E3D2B"/>
    <w:rsid w:val="001123FE"/>
    <w:rsid w:val="00114391"/>
    <w:rsid w:val="001A7874"/>
    <w:rsid w:val="001C5A28"/>
    <w:rsid w:val="002270C6"/>
    <w:rsid w:val="002353CC"/>
    <w:rsid w:val="00270E30"/>
    <w:rsid w:val="002E0482"/>
    <w:rsid w:val="003D2102"/>
    <w:rsid w:val="003F76E8"/>
    <w:rsid w:val="004042F6"/>
    <w:rsid w:val="00430343"/>
    <w:rsid w:val="00430D99"/>
    <w:rsid w:val="00532067"/>
    <w:rsid w:val="005B6B7B"/>
    <w:rsid w:val="00667FC4"/>
    <w:rsid w:val="00700911"/>
    <w:rsid w:val="0079424E"/>
    <w:rsid w:val="00806088"/>
    <w:rsid w:val="00832FE7"/>
    <w:rsid w:val="009602A8"/>
    <w:rsid w:val="009D78D5"/>
    <w:rsid w:val="00AF045E"/>
    <w:rsid w:val="00B40F59"/>
    <w:rsid w:val="00B5635A"/>
    <w:rsid w:val="00B80745"/>
    <w:rsid w:val="00B90E89"/>
    <w:rsid w:val="00BB16AC"/>
    <w:rsid w:val="00C26932"/>
    <w:rsid w:val="00C271C6"/>
    <w:rsid w:val="00C72378"/>
    <w:rsid w:val="00CF2392"/>
    <w:rsid w:val="00D41ECB"/>
    <w:rsid w:val="00E6477C"/>
    <w:rsid w:val="00E86D46"/>
    <w:rsid w:val="00EC191B"/>
    <w:rsid w:val="00EE510E"/>
    <w:rsid w:val="00F037D1"/>
    <w:rsid w:val="00F3746E"/>
    <w:rsid w:val="00F421CF"/>
    <w:rsid w:val="00F51AA6"/>
    <w:rsid w:val="00F74531"/>
    <w:rsid w:val="00FF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9D78D5"/>
    <w:pPr>
      <w:keepNext/>
      <w:jc w:val="center"/>
      <w:outlineLvl w:val="3"/>
    </w:pPr>
    <w:rPr>
      <w:rFonts w:ascii="Times Armenian" w:hAnsi="Times Armenian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D78D5"/>
    <w:rPr>
      <w:rFonts w:ascii="Times Armenian" w:eastAsia="Times New Roman" w:hAnsi="Times Armeni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9D78D5"/>
    <w:pPr>
      <w:spacing w:line="360" w:lineRule="auto"/>
      <w:jc w:val="both"/>
    </w:pPr>
    <w:rPr>
      <w:rFonts w:ascii="ArTarumianTimes" w:hAnsi="ArTarumianTimes"/>
      <w:szCs w:val="20"/>
      <w:lang w:val="af-ZA"/>
    </w:rPr>
  </w:style>
  <w:style w:type="character" w:customStyle="1" w:styleId="20">
    <w:name w:val="Основной текст 2 Знак"/>
    <w:basedOn w:val="a0"/>
    <w:link w:val="2"/>
    <w:rsid w:val="009D78D5"/>
    <w:rPr>
      <w:rFonts w:ascii="ArTarumianTimes" w:eastAsia="Times New Roman" w:hAnsi="ArTarumianTimes" w:cs="Times New Roman"/>
      <w:sz w:val="24"/>
      <w:szCs w:val="20"/>
      <w:lang w:val="af-ZA" w:eastAsia="ru-RU"/>
    </w:rPr>
  </w:style>
  <w:style w:type="paragraph" w:styleId="a3">
    <w:name w:val="header"/>
    <w:basedOn w:val="a"/>
    <w:link w:val="a4"/>
    <w:rsid w:val="009D78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9D78D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1">
    <w:name w:val="envelope return"/>
    <w:basedOn w:val="a"/>
    <w:rsid w:val="009D78D5"/>
    <w:rPr>
      <w:rFonts w:ascii="Nork New" w:hAnsi="Nork New"/>
      <w:kern w:val="28"/>
      <w:sz w:val="26"/>
      <w:szCs w:val="20"/>
      <w:lang w:val="en-US"/>
    </w:rPr>
  </w:style>
  <w:style w:type="paragraph" w:customStyle="1" w:styleId="a5">
    <w:name w:val="Адонц"/>
    <w:basedOn w:val="a"/>
    <w:rsid w:val="009D78D5"/>
    <w:rPr>
      <w:sz w:val="22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C19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191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1A78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hrachya hakobyan</dc:creator>
  <cp:keywords/>
  <dc:description/>
  <cp:lastModifiedBy>Пользователь Windows</cp:lastModifiedBy>
  <cp:revision>23</cp:revision>
  <cp:lastPrinted>2015-12-02T07:43:00Z</cp:lastPrinted>
  <dcterms:created xsi:type="dcterms:W3CDTF">2015-11-26T05:52:00Z</dcterms:created>
  <dcterms:modified xsi:type="dcterms:W3CDTF">2016-01-13T10:56:00Z</dcterms:modified>
</cp:coreProperties>
</file>