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1C2343" w:rsidRDefault="00F60740" w:rsidP="00F60740">
      <w:pPr>
        <w:tabs>
          <w:tab w:val="left" w:pos="6975"/>
        </w:tabs>
        <w:jc w:val="center"/>
        <w:rPr>
          <w:rFonts w:ascii="Sylfaen" w:hAnsi="Sylfaen"/>
          <w:lang w:val="hy-A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5pt;margin-top:-31.5pt;width:134.55pt;height:28.25pt;z-index:251662336;mso-wrap-style:none;mso-position-horizontal-relative:text;mso-position-vertical-relative:text" stroked="f">
            <v:textbox style="mso-fit-shape-to-text:t">
              <w:txbxContent>
                <w:p w:rsidR="00F60740" w:rsidRPr="00F13EEC" w:rsidRDefault="00F60740" w:rsidP="00F13EEC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</w:pPr>
                  <w:r w:rsidRPr="00AA041E"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600.04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63</w:t>
                  </w:r>
                  <w:r w:rsidRPr="00AA041E"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30</w:t>
                  </w:r>
                  <w:r w:rsidRPr="00AA041E"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.12.15</w:t>
                  </w:r>
                </w:p>
              </w:txbxContent>
            </v:textbox>
            <w10:wrap type="square"/>
          </v:shape>
        </w:pict>
      </w:r>
      <w:r w:rsidR="006D3DD4" w:rsidRPr="001C2343">
        <w:rPr>
          <w:rFonts w:ascii="Sylfaen" w:hAnsi="Sylfaen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515314160" r:id="rId9"/>
        </w:object>
      </w:r>
    </w:p>
    <w:p w:rsidR="006D3DD4" w:rsidRPr="001C2343" w:rsidRDefault="00F60740" w:rsidP="00F60740">
      <w:pPr>
        <w:pStyle w:val="a3"/>
        <w:rPr>
          <w:rFonts w:ascii="Sylfaen" w:hAnsi="Sylfaen"/>
          <w:lang w:val="hy-AM"/>
        </w:rPr>
      </w:pPr>
      <w:r>
        <w:rPr>
          <w:lang w:val="hy-AM"/>
        </w:rPr>
        <w:pict>
          <v:rect id="_x0000_s1026" style="position:absolute;margin-left:-.05pt;margin-top:3.2pt;width:489.05pt;height:42.25pt;z-index:251658240;mso-position-horizontal-relative:text;mso-position-vertical-relative:text" filled="f" stroked="f" strokecolor="#595959" strokeweight="2pt">
            <v:textbox style="mso-next-textbox:#_x0000_s1026" inset="1pt,1pt,1pt,1pt">
              <w:txbxContent>
                <w:p w:rsidR="00DE16FC" w:rsidRDefault="00DE16FC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DE16FC" w:rsidRDefault="00DE16FC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F60740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DE16FC" w:rsidRDefault="00DE16FC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6D3DD4" w:rsidRPr="001C2343" w:rsidRDefault="006D3DD4" w:rsidP="00F60740">
      <w:pPr>
        <w:pStyle w:val="a3"/>
        <w:rPr>
          <w:rFonts w:ascii="Sylfaen" w:hAnsi="Sylfaen"/>
          <w:lang w:val="hy-AM"/>
        </w:rPr>
      </w:pPr>
    </w:p>
    <w:p w:rsidR="006D3DD4" w:rsidRPr="001C2343" w:rsidRDefault="006D3DD4" w:rsidP="00F60740">
      <w:pPr>
        <w:pStyle w:val="a3"/>
        <w:rPr>
          <w:rFonts w:ascii="Sylfaen" w:hAnsi="Sylfaen"/>
          <w:sz w:val="16"/>
          <w:lang w:val="hy-AM"/>
        </w:rPr>
      </w:pPr>
    </w:p>
    <w:p w:rsidR="006D3DD4" w:rsidRPr="001C2343" w:rsidRDefault="006D3DD4" w:rsidP="00F60740">
      <w:pPr>
        <w:pStyle w:val="a3"/>
        <w:rPr>
          <w:rFonts w:ascii="Sylfaen" w:hAnsi="Sylfaen"/>
          <w:noProof/>
          <w:lang w:val="hy-AM"/>
        </w:rPr>
      </w:pPr>
    </w:p>
    <w:p w:rsidR="006D3DD4" w:rsidRPr="00F60740" w:rsidRDefault="006D3DD4" w:rsidP="00F60740">
      <w:pPr>
        <w:pStyle w:val="a3"/>
        <w:jc w:val="center"/>
        <w:rPr>
          <w:rFonts w:ascii="Sylfaen" w:hAnsi="Sylfaen"/>
          <w:b/>
          <w:sz w:val="28"/>
          <w:szCs w:val="28"/>
          <w:lang w:val="hy-AM"/>
        </w:rPr>
      </w:pPr>
      <w:r w:rsidRPr="00F60740">
        <w:rPr>
          <w:rFonts w:ascii="Sylfaen" w:hAnsi="Sylfaen"/>
          <w:b/>
          <w:sz w:val="28"/>
          <w:szCs w:val="28"/>
          <w:lang w:val="hy-AM"/>
        </w:rPr>
        <w:t>ՈՐՈՇՈՒՄ</w:t>
      </w:r>
    </w:p>
    <w:p w:rsidR="006D3DD4" w:rsidRPr="00F60740" w:rsidRDefault="00F60740" w:rsidP="00F60740">
      <w:pPr>
        <w:pStyle w:val="a3"/>
        <w:jc w:val="center"/>
        <w:rPr>
          <w:rFonts w:ascii="Sylfaen" w:hAnsi="Sylfaen"/>
          <w:sz w:val="22"/>
          <w:szCs w:val="22"/>
          <w:lang w:val="hy-AM"/>
        </w:rPr>
      </w:pPr>
      <w:r w:rsidRPr="00F60740">
        <w:rPr>
          <w:rFonts w:ascii="Sylfaen" w:hAnsi="Sylfaen"/>
          <w:sz w:val="22"/>
          <w:szCs w:val="22"/>
          <w:lang w:val="hy-AM"/>
        </w:rPr>
        <w:t xml:space="preserve"> </w:t>
      </w:r>
      <w:r w:rsidR="00AA041E" w:rsidRPr="00F60740">
        <w:rPr>
          <w:rFonts w:ascii="Sylfaen" w:hAnsi="Sylfaen"/>
          <w:sz w:val="22"/>
          <w:szCs w:val="22"/>
          <w:lang w:val="hy-AM"/>
        </w:rPr>
        <w:t>30</w:t>
      </w:r>
      <w:r w:rsidR="006D3DD4" w:rsidRPr="00F60740">
        <w:rPr>
          <w:rFonts w:ascii="Sylfaen" w:hAnsi="Sylfaen"/>
          <w:sz w:val="22"/>
          <w:szCs w:val="22"/>
          <w:lang w:val="hy-AM"/>
        </w:rPr>
        <w:t xml:space="preserve"> </w:t>
      </w:r>
      <w:r w:rsidR="00D91D35" w:rsidRPr="00F60740">
        <w:rPr>
          <w:rFonts w:ascii="Sylfaen" w:hAnsi="Sylfaen"/>
          <w:sz w:val="22"/>
          <w:szCs w:val="22"/>
          <w:lang w:val="hy-AM"/>
        </w:rPr>
        <w:t>դեկտեմբերի</w:t>
      </w:r>
      <w:r w:rsidR="006D3DD4" w:rsidRPr="00F60740">
        <w:rPr>
          <w:rFonts w:ascii="Sylfaen" w:hAnsi="Sylfaen"/>
          <w:sz w:val="22"/>
          <w:szCs w:val="22"/>
          <w:lang w:val="hy-AM"/>
        </w:rPr>
        <w:t xml:space="preserve"> 201</w:t>
      </w:r>
      <w:r w:rsidR="00D91D35" w:rsidRPr="00F60740">
        <w:rPr>
          <w:rFonts w:ascii="Sylfaen" w:hAnsi="Sylfaen"/>
          <w:sz w:val="22"/>
          <w:szCs w:val="22"/>
          <w:lang w:val="hy-AM"/>
        </w:rPr>
        <w:t>5</w:t>
      </w:r>
      <w:r w:rsidR="006D3DD4" w:rsidRPr="00F60740">
        <w:rPr>
          <w:rFonts w:ascii="Sylfaen" w:hAnsi="Sylfaen"/>
          <w:sz w:val="22"/>
          <w:szCs w:val="22"/>
          <w:lang w:val="hy-AM"/>
        </w:rPr>
        <w:t xml:space="preserve"> թվականի №</w:t>
      </w:r>
      <w:r w:rsidR="00AA041E" w:rsidRPr="00F60740">
        <w:rPr>
          <w:rFonts w:ascii="Sylfaen" w:hAnsi="Sylfaen"/>
          <w:sz w:val="22"/>
          <w:szCs w:val="22"/>
          <w:lang w:val="hy-AM"/>
        </w:rPr>
        <w:t>463</w:t>
      </w:r>
      <w:r w:rsidR="006D3DD4" w:rsidRPr="00F60740">
        <w:rPr>
          <w:rFonts w:ascii="Sylfaen" w:hAnsi="Sylfaen"/>
          <w:sz w:val="22"/>
          <w:szCs w:val="22"/>
          <w:lang w:val="hy-AM"/>
        </w:rPr>
        <w:t>Ա</w:t>
      </w:r>
    </w:p>
    <w:p w:rsidR="006D3DD4" w:rsidRPr="00F60740" w:rsidRDefault="006D3DD4" w:rsidP="00F60740">
      <w:pPr>
        <w:pStyle w:val="a3"/>
        <w:jc w:val="center"/>
        <w:rPr>
          <w:rFonts w:ascii="Sylfaen" w:hAnsi="Sylfaen"/>
          <w:sz w:val="22"/>
          <w:szCs w:val="22"/>
          <w:lang w:val="hy-AM"/>
        </w:rPr>
      </w:pPr>
      <w:r w:rsidRPr="00F60740">
        <w:rPr>
          <w:rFonts w:ascii="Sylfaen" w:hAnsi="Sylfaen"/>
          <w:sz w:val="22"/>
          <w:szCs w:val="22"/>
          <w:lang w:val="hy-AM"/>
        </w:rPr>
        <w:t>ք.Երևան</w:t>
      </w:r>
    </w:p>
    <w:p w:rsidR="006D3DD4" w:rsidRPr="001C2343" w:rsidRDefault="006D3DD4" w:rsidP="00F60740">
      <w:pPr>
        <w:pStyle w:val="a3"/>
        <w:jc w:val="center"/>
        <w:rPr>
          <w:rFonts w:ascii="Sylfaen" w:hAnsi="Sylfaen"/>
          <w:sz w:val="24"/>
          <w:lang w:val="hy-AM"/>
        </w:rPr>
      </w:pPr>
    </w:p>
    <w:p w:rsidR="006D3DD4" w:rsidRPr="001C2343" w:rsidRDefault="006D3DD4" w:rsidP="00F60740">
      <w:pPr>
        <w:pStyle w:val="a3"/>
        <w:jc w:val="center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r w:rsidRPr="001C2343">
        <w:rPr>
          <w:rFonts w:ascii="Sylfaen" w:hAnsi="Sylfaen"/>
          <w:b/>
          <w:sz w:val="24"/>
          <w:szCs w:val="24"/>
          <w:lang w:val="hy-AM"/>
        </w:rPr>
        <w:t>«</w:t>
      </w:r>
      <w:r w:rsidR="00FD77B4" w:rsidRPr="001C2343">
        <w:rPr>
          <w:rFonts w:ascii="Sylfaen" w:hAnsi="Sylfaen"/>
          <w:b/>
          <w:sz w:val="24"/>
          <w:szCs w:val="24"/>
          <w:lang w:val="hy-AM"/>
        </w:rPr>
        <w:t>ԲԻԷՍԲԻ</w:t>
      </w:r>
      <w:r w:rsidRPr="001C2343">
        <w:rPr>
          <w:rFonts w:ascii="Sylfaen" w:hAnsi="Sylfaen"/>
          <w:b/>
          <w:sz w:val="24"/>
          <w:szCs w:val="24"/>
          <w:lang w:val="hy-AM"/>
        </w:rPr>
        <w:t xml:space="preserve">» ՍԱՀՄԱՆԱՓԱԿ ՊԱՏԱՍԽԱՆԱՏՎՈՒԹՅԱՄԲ </w:t>
      </w:r>
      <w:r w:rsidR="00D10DDA" w:rsidRPr="001C2343">
        <w:rPr>
          <w:rFonts w:ascii="Sylfaen" w:hAnsi="Sylfaen"/>
          <w:b/>
          <w:sz w:val="24"/>
          <w:szCs w:val="24"/>
          <w:lang w:val="hy-AM"/>
        </w:rPr>
        <w:t>ԸՆԿԵՐՈՒԹՅԱՆԸ</w:t>
      </w:r>
      <w:r w:rsidR="00F607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D10DDA" w:rsidRPr="001C2343">
        <w:rPr>
          <w:rFonts w:ascii="Sylfaen" w:hAnsi="Sylfaen"/>
          <w:b/>
          <w:sz w:val="24"/>
          <w:szCs w:val="24"/>
          <w:lang w:val="hy-AM"/>
        </w:rPr>
        <w:t>«</w:t>
      </w:r>
      <w:r w:rsidR="00FD77B4" w:rsidRPr="001C2343">
        <w:rPr>
          <w:rFonts w:ascii="Sylfaen" w:hAnsi="Sylfaen"/>
          <w:b/>
          <w:sz w:val="24"/>
          <w:szCs w:val="24"/>
          <w:lang w:val="hy-AM"/>
        </w:rPr>
        <w:t>ԽԱՉՔԱՐ</w:t>
      </w:r>
      <w:r w:rsidRPr="001C2343">
        <w:rPr>
          <w:rFonts w:ascii="Sylfaen" w:hAnsi="Sylfaen"/>
          <w:b/>
          <w:sz w:val="24"/>
          <w:szCs w:val="24"/>
          <w:lang w:val="hy-AM"/>
        </w:rPr>
        <w:t>» ՓՈՔՐ ՀԻԴՐՈԷԼԵԿՏՐԱԿԱՅԱՆՈՒՄ ԷԼԵԿՏՐԱԿԱՆ ԷՆԵՐԳԻԱՅԻ (ՀԶՈՐՈՒԹՅԱՆ) ԱՐՏԱԴՐՈՒԹՅԱՆ ԼԻՑԵՆԶԻԱ ՏՐԱՄԱԴՐԵԼՈՒ</w:t>
      </w:r>
      <w:r w:rsidR="0056423E" w:rsidRPr="001C2343">
        <w:rPr>
          <w:rFonts w:ascii="Sylfaen" w:hAnsi="Sylfaen"/>
          <w:b/>
          <w:sz w:val="24"/>
          <w:szCs w:val="24"/>
          <w:lang w:val="hy-AM"/>
        </w:rPr>
        <w:t xml:space="preserve"> ԵՎ ՆԱԽԱԶԳՈՒՇԱՑՆԵԼՈՒ</w:t>
      </w:r>
      <w:r w:rsidRPr="001C2343">
        <w:rPr>
          <w:rFonts w:ascii="Sylfaen" w:hAnsi="Sylfaen"/>
          <w:b/>
          <w:sz w:val="24"/>
          <w:szCs w:val="24"/>
          <w:lang w:val="hy-AM"/>
        </w:rPr>
        <w:t xml:space="preserve"> ՄԱՍԻՆ</w:t>
      </w:r>
      <w:bookmarkEnd w:id="0"/>
      <w:r w:rsidRPr="001C2343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56423E" w:rsidRPr="001C2343" w:rsidRDefault="0056423E" w:rsidP="00F60740">
      <w:pPr>
        <w:pStyle w:val="a7"/>
        <w:spacing w:line="360" w:lineRule="auto"/>
        <w:ind w:left="180"/>
        <w:jc w:val="both"/>
        <w:rPr>
          <w:rFonts w:ascii="Sylfaen" w:hAnsi="Sylfaen"/>
          <w:szCs w:val="24"/>
          <w:lang w:val="hy-AM"/>
        </w:rPr>
      </w:pPr>
    </w:p>
    <w:p w:rsidR="0056423E" w:rsidRPr="00A76B0B" w:rsidRDefault="00F60740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szCs w:val="24"/>
          <w:lang w:val="hy-AM"/>
        </w:rPr>
      </w:pPr>
      <w:r>
        <w:rPr>
          <w:rFonts w:ascii="Sylfaen" w:hAnsi="Sylfaen"/>
          <w:b w:val="0"/>
          <w:szCs w:val="24"/>
          <w:lang w:val="hy-AM"/>
        </w:rPr>
        <w:t xml:space="preserve"> </w:t>
      </w:r>
      <w:r w:rsidR="0056423E" w:rsidRPr="001C2343">
        <w:rPr>
          <w:rFonts w:ascii="Sylfaen" w:hAnsi="Sylfaen"/>
          <w:b w:val="0"/>
          <w:szCs w:val="24"/>
          <w:lang w:val="hy-AM"/>
        </w:rPr>
        <w:t>Հաշվի առնելով, որ</w:t>
      </w:r>
      <w:r w:rsidR="00A76B0B" w:rsidRPr="00A76B0B">
        <w:rPr>
          <w:rFonts w:ascii="Sylfaen" w:hAnsi="Sylfaen"/>
          <w:b w:val="0"/>
          <w:szCs w:val="24"/>
          <w:lang w:val="hy-AM"/>
        </w:rPr>
        <w:t>՝</w:t>
      </w:r>
    </w:p>
    <w:p w:rsidR="0056423E" w:rsidRPr="001C2343" w:rsidRDefault="00F60740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lang w:val="hy-AM"/>
        </w:rPr>
      </w:pPr>
      <w:r>
        <w:rPr>
          <w:rFonts w:ascii="Sylfaen" w:hAnsi="Sylfaen"/>
          <w:b w:val="0"/>
          <w:kern w:val="28"/>
          <w:lang w:val="hy-AM"/>
        </w:rPr>
        <w:t xml:space="preserve"> </w:t>
      </w:r>
      <w:r w:rsidR="0056423E" w:rsidRPr="001C2343">
        <w:rPr>
          <w:rFonts w:ascii="Sylfaen" w:hAnsi="Sylfaen"/>
          <w:b w:val="0"/>
          <w:kern w:val="28"/>
          <w:lang w:val="hy-AM"/>
        </w:rPr>
        <w:t>ա) «ԲԻԷՍԲԻ» սահմանափակ պատասխանատվությամբ ընկերությու</w:t>
      </w:r>
      <w:r w:rsidR="0056423E" w:rsidRPr="001C2343">
        <w:rPr>
          <w:rFonts w:ascii="Sylfaen" w:hAnsi="Sylfaen"/>
          <w:b w:val="0"/>
          <w:lang w:val="hy-AM"/>
        </w:rPr>
        <w:t xml:space="preserve">նը </w:t>
      </w:r>
      <w:r w:rsidR="0056423E" w:rsidRPr="001C2343">
        <w:rPr>
          <w:rFonts w:ascii="Times New Roman" w:hAnsi="Times New Roman"/>
          <w:b w:val="0"/>
          <w:lang w:val="hy-AM"/>
        </w:rPr>
        <w:t>(</w:t>
      </w:r>
      <w:r w:rsidR="0056423E" w:rsidRPr="001C2343">
        <w:rPr>
          <w:rFonts w:ascii="Sylfaen" w:hAnsi="Sylfaen"/>
          <w:b w:val="0"/>
          <w:lang w:val="hy-AM"/>
        </w:rPr>
        <w:t>այսուհետ՝ Ընկերություն</w:t>
      </w:r>
      <w:r w:rsidR="0056423E" w:rsidRPr="001C2343">
        <w:rPr>
          <w:rFonts w:ascii="Times New Roman" w:hAnsi="Times New Roman"/>
          <w:b w:val="0"/>
          <w:lang w:val="hy-AM"/>
        </w:rPr>
        <w:t>)</w:t>
      </w:r>
      <w:r w:rsidR="0056423E" w:rsidRPr="001C2343">
        <w:rPr>
          <w:rFonts w:ascii="Sylfaen" w:hAnsi="Sylfaen"/>
          <w:b w:val="0"/>
          <w:lang w:val="hy-AM"/>
        </w:rPr>
        <w:t xml:space="preserve"> 2015 թվականի դեկտեմբերի </w:t>
      </w:r>
      <w:r w:rsidR="0029554D" w:rsidRPr="001C2343">
        <w:rPr>
          <w:rFonts w:ascii="Sylfaen" w:hAnsi="Sylfaen"/>
          <w:b w:val="0"/>
          <w:lang w:val="hy-AM"/>
        </w:rPr>
        <w:t>30</w:t>
      </w:r>
      <w:r w:rsidR="0056423E" w:rsidRPr="001C2343">
        <w:rPr>
          <w:rFonts w:ascii="Sylfaen" w:hAnsi="Sylfaen"/>
          <w:b w:val="0"/>
          <w:lang w:val="hy-AM"/>
        </w:rPr>
        <w:t>-ին</w:t>
      </w:r>
      <w:r w:rsidR="0056423E" w:rsidRPr="001C2343">
        <w:rPr>
          <w:rFonts w:ascii="Sylfaen" w:hAnsi="Sylfaen"/>
          <w:b w:val="0"/>
          <w:kern w:val="28"/>
          <w:lang w:val="hy-AM"/>
        </w:rPr>
        <w:t xml:space="preserve"> </w:t>
      </w:r>
      <w:r w:rsidR="0056423E" w:rsidRPr="001C2343">
        <w:rPr>
          <w:rFonts w:ascii="Sylfaen" w:hAnsi="Sylfaen"/>
          <w:b w:val="0"/>
          <w:lang w:val="hy-AM"/>
        </w:rPr>
        <w:t>հայտ է ներկայացրել Հայաստանի Հանրապետության հանրային ծառայությունները կարգավորող հանձնաժողով (այսուհետ՝ Հանձնաժողով)</w:t>
      </w:r>
      <w:r w:rsidR="0056423E" w:rsidRPr="001C2343">
        <w:rPr>
          <w:rFonts w:ascii="Sylfaen" w:hAnsi="Sylfaen"/>
          <w:b w:val="0"/>
          <w:kern w:val="28"/>
          <w:lang w:val="hy-AM"/>
        </w:rPr>
        <w:t xml:space="preserve">` խնդրելով Հանձնաժողովի 2010 թվականի սեպտեմբերի 1-ի </w:t>
      </w:r>
      <w:r w:rsidR="0056423E" w:rsidRPr="001C2343">
        <w:rPr>
          <w:rFonts w:ascii="Sylfaen" w:hAnsi="Sylfaen"/>
          <w:b w:val="0"/>
          <w:lang w:val="hy-AM"/>
        </w:rPr>
        <w:t>№470Ա որ</w:t>
      </w:r>
      <w:r w:rsidR="00A13F92" w:rsidRPr="001C2343">
        <w:rPr>
          <w:rFonts w:ascii="Sylfaen" w:hAnsi="Sylfaen"/>
          <w:b w:val="0"/>
          <w:lang w:val="hy-AM"/>
        </w:rPr>
        <w:t xml:space="preserve">ոշմամբ Ընկերությանը տրամադրված </w:t>
      </w:r>
      <w:r w:rsidR="0056423E" w:rsidRPr="001C2343">
        <w:rPr>
          <w:rFonts w:ascii="Sylfaen" w:hAnsi="Sylfaen"/>
          <w:b w:val="0"/>
          <w:lang w:val="hy-AM"/>
        </w:rPr>
        <w:t>«Խաչքար» փոքր հիդրոէլեկտրակայանի կառուցման</w:t>
      </w:r>
      <w:r w:rsidR="00C81918" w:rsidRPr="001C2343">
        <w:rPr>
          <w:rFonts w:ascii="Sylfaen" w:hAnsi="Sylfaen"/>
          <w:b w:val="0"/>
          <w:lang w:val="hy-AM"/>
        </w:rPr>
        <w:t xml:space="preserve"> №0370</w:t>
      </w:r>
      <w:r w:rsidR="0056423E" w:rsidRPr="001C2343">
        <w:rPr>
          <w:rFonts w:ascii="Sylfaen" w:hAnsi="Sylfaen"/>
          <w:b w:val="0"/>
          <w:lang w:val="hy-AM"/>
        </w:rPr>
        <w:t xml:space="preserve"> լիցենզիա</w:t>
      </w:r>
      <w:r w:rsidR="00A76B0B" w:rsidRPr="00A76B0B">
        <w:rPr>
          <w:rFonts w:ascii="Sylfaen" w:hAnsi="Sylfaen"/>
          <w:b w:val="0"/>
          <w:lang w:val="hy-AM"/>
        </w:rPr>
        <w:t>յի գործողության ժամկետը</w:t>
      </w:r>
      <w:r w:rsidR="0056423E" w:rsidRPr="001C2343">
        <w:rPr>
          <w:rFonts w:ascii="Sylfaen" w:hAnsi="Sylfaen"/>
          <w:b w:val="0"/>
          <w:lang w:val="hy-AM"/>
        </w:rPr>
        <w:t xml:space="preserve"> երկարաձգել </w:t>
      </w:r>
      <w:r w:rsidR="007476FD" w:rsidRPr="001C2343">
        <w:rPr>
          <w:rFonts w:ascii="Sylfaen" w:hAnsi="Sylfaen"/>
          <w:b w:val="0"/>
          <w:lang w:val="hy-AM"/>
        </w:rPr>
        <w:t>30</w:t>
      </w:r>
      <w:r w:rsidR="0056423E" w:rsidRPr="001C2343">
        <w:rPr>
          <w:rFonts w:ascii="Sylfaen" w:hAnsi="Sylfaen"/>
          <w:b w:val="0"/>
          <w:lang w:val="hy-AM"/>
        </w:rPr>
        <w:t xml:space="preserve"> </w:t>
      </w:r>
      <w:r w:rsidR="007476FD" w:rsidRPr="001C2343">
        <w:rPr>
          <w:rFonts w:ascii="Sylfaen" w:hAnsi="Sylfaen"/>
          <w:b w:val="0"/>
          <w:lang w:val="hy-AM"/>
        </w:rPr>
        <w:t>ամսով</w:t>
      </w:r>
      <w:r w:rsidR="0056423E" w:rsidRPr="001C2343">
        <w:rPr>
          <w:rFonts w:ascii="Sylfaen" w:hAnsi="Sylfaen"/>
          <w:b w:val="0"/>
          <w:lang w:val="hy-AM"/>
        </w:rPr>
        <w:t>,</w:t>
      </w:r>
    </w:p>
    <w:p w:rsidR="0056423E" w:rsidRPr="001C2343" w:rsidRDefault="00F60740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lang w:val="hy-AM"/>
        </w:rPr>
      </w:pPr>
      <w:r>
        <w:rPr>
          <w:rFonts w:ascii="Sylfaen" w:hAnsi="Sylfaen"/>
          <w:b w:val="0"/>
          <w:kern w:val="28"/>
          <w:lang w:val="hy-AM"/>
        </w:rPr>
        <w:t xml:space="preserve"> </w:t>
      </w:r>
      <w:r w:rsidR="0056423E" w:rsidRPr="001C2343">
        <w:rPr>
          <w:rFonts w:ascii="Sylfaen" w:hAnsi="Sylfaen"/>
          <w:b w:val="0"/>
          <w:kern w:val="28"/>
          <w:lang w:val="hy-AM"/>
        </w:rPr>
        <w:t>բ) Հանձնաժողովի 2013 թվականի նոյեմբերի 1-ի №374Ն որոշմամբ հաստատված՝ էներգետիկայի բնագավառում գործունեության լիցենզավորման կարգի (այսուհետ՝ Կարգ) 32-րդ կետի համաձայն՝ լիցենզիայում ամրագրված ժամկետը (ժամանակահատվ</w:t>
      </w:r>
      <w:r w:rsidR="0056423E" w:rsidRPr="001C2343">
        <w:rPr>
          <w:rFonts w:ascii="Sylfaen" w:hAnsi="Sylfaen"/>
          <w:b w:val="0"/>
          <w:lang w:val="hy-AM"/>
        </w:rPr>
        <w:t xml:space="preserve">ածը) երկարաձգելու անհրաժեշտության դեպքում լիցենզավորված անձն իրավունք ունի լիցենզիայի գործողության ժամկետի (ժամանակահատվածի) ավարտից առնվազն 15 աշխատանքային օր առաջ հայտ ներկայացրել Հանձնաժողով, մինչդեռ Ընկերությունը հայտը ներկայացրել է </w:t>
      </w:r>
      <w:r w:rsidR="00A76B0B" w:rsidRPr="00A76B0B">
        <w:rPr>
          <w:rFonts w:ascii="Sylfaen" w:hAnsi="Sylfaen"/>
          <w:b w:val="0"/>
          <w:lang w:val="hy-AM"/>
        </w:rPr>
        <w:t>մեկ</w:t>
      </w:r>
      <w:r w:rsidR="0056423E" w:rsidRPr="001C2343">
        <w:rPr>
          <w:rFonts w:ascii="Sylfaen" w:hAnsi="Sylfaen"/>
          <w:b w:val="0"/>
          <w:lang w:val="hy-AM"/>
        </w:rPr>
        <w:t xml:space="preserve"> աշխատանքային օր առաջ,</w:t>
      </w:r>
    </w:p>
    <w:p w:rsidR="0056423E" w:rsidRPr="001C2343" w:rsidRDefault="00F60740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kern w:val="28"/>
          <w:lang w:val="hy-AM"/>
        </w:rPr>
      </w:pPr>
      <w:r>
        <w:rPr>
          <w:rFonts w:ascii="Sylfaen" w:hAnsi="Sylfaen"/>
          <w:b w:val="0"/>
          <w:lang w:val="hy-AM"/>
        </w:rPr>
        <w:t xml:space="preserve"> </w:t>
      </w:r>
      <w:r w:rsidR="0056423E" w:rsidRPr="001C2343">
        <w:rPr>
          <w:rFonts w:ascii="Sylfaen" w:hAnsi="Sylfaen"/>
          <w:b w:val="0"/>
          <w:lang w:val="hy-AM"/>
        </w:rPr>
        <w:t xml:space="preserve">գ) Հանձնաժողովը </w:t>
      </w:r>
      <w:r w:rsidR="0056423E" w:rsidRPr="001C2343">
        <w:rPr>
          <w:rFonts w:ascii="Sylfaen" w:hAnsi="Sylfaen"/>
          <w:b w:val="0"/>
          <w:kern w:val="28"/>
          <w:lang w:val="hy-AM"/>
        </w:rPr>
        <w:t>2015 թվականի դեկտեմբերի 30-ից Ընկերության նկատմամբ հարուցել է վարչական վարույթ՝ Կ</w:t>
      </w:r>
      <w:r w:rsidR="0056423E" w:rsidRPr="001C2343">
        <w:rPr>
          <w:rFonts w:ascii="Sylfaen" w:hAnsi="Sylfaen"/>
          <w:b w:val="0"/>
          <w:lang w:val="hy-AM"/>
        </w:rPr>
        <w:t xml:space="preserve">արգի </w:t>
      </w:r>
      <w:r w:rsidR="0056423E" w:rsidRPr="001C2343">
        <w:rPr>
          <w:rFonts w:ascii="Sylfaen" w:hAnsi="Sylfaen"/>
          <w:b w:val="0"/>
          <w:kern w:val="28"/>
          <w:lang w:val="hy-AM"/>
        </w:rPr>
        <w:t xml:space="preserve">32-րդ կետի խախտման փաստի ուսումնասիրության նպատակով, </w:t>
      </w:r>
    </w:p>
    <w:p w:rsidR="0056423E" w:rsidRPr="001C2343" w:rsidRDefault="0056423E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lang w:val="hy-AM"/>
        </w:rPr>
      </w:pPr>
      <w:r w:rsidRPr="001C2343">
        <w:rPr>
          <w:rFonts w:ascii="Sylfaen" w:hAnsi="Sylfaen"/>
          <w:b w:val="0"/>
          <w:lang w:val="hy-AM"/>
        </w:rPr>
        <w:t>դ) հարուցված վարույթի շրջանակում Ընկերություն</w:t>
      </w:r>
      <w:r w:rsidR="00A76B0B" w:rsidRPr="00A76B0B">
        <w:rPr>
          <w:rFonts w:ascii="Sylfaen" w:hAnsi="Sylfaen"/>
          <w:b w:val="0"/>
          <w:lang w:val="hy-AM"/>
        </w:rPr>
        <w:t>ն</w:t>
      </w:r>
      <w:r w:rsidR="003A50D7" w:rsidRPr="003A50D7">
        <w:rPr>
          <w:rFonts w:ascii="Sylfaen" w:hAnsi="Sylfaen"/>
          <w:b w:val="0"/>
          <w:lang w:val="hy-AM"/>
        </w:rPr>
        <w:t xml:space="preserve"> ընդունել է</w:t>
      </w:r>
      <w:r w:rsidR="00DE16FC" w:rsidRPr="00DE16FC">
        <w:rPr>
          <w:rFonts w:ascii="Sylfaen" w:hAnsi="Sylfaen"/>
          <w:b w:val="0"/>
          <w:lang w:val="hy-AM"/>
        </w:rPr>
        <w:t xml:space="preserve"> Կարգի</w:t>
      </w:r>
      <w:r w:rsidR="003A50D7" w:rsidRPr="003A50D7">
        <w:rPr>
          <w:rFonts w:ascii="Sylfaen" w:hAnsi="Sylfaen"/>
          <w:b w:val="0"/>
          <w:lang w:val="hy-AM"/>
        </w:rPr>
        <w:t xml:space="preserve"> խախտման փաստը</w:t>
      </w:r>
      <w:r w:rsidRPr="001C2343">
        <w:rPr>
          <w:rFonts w:ascii="Sylfaen" w:hAnsi="Sylfaen"/>
          <w:b w:val="0"/>
          <w:lang w:val="hy-AM"/>
        </w:rPr>
        <w:t xml:space="preserve"> և հայցել է Հանձնաժողովի ներողամտությունը, </w:t>
      </w:r>
    </w:p>
    <w:p w:rsidR="006D3DD4" w:rsidRPr="001C2343" w:rsidRDefault="00F60740" w:rsidP="00F60740">
      <w:pPr>
        <w:pStyle w:val="a3"/>
        <w:spacing w:line="360" w:lineRule="auto"/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</w:t>
      </w:r>
      <w:r w:rsidR="0056423E" w:rsidRPr="001C2343">
        <w:rPr>
          <w:rFonts w:ascii="Sylfaen" w:hAnsi="Sylfaen"/>
          <w:sz w:val="24"/>
          <w:lang w:val="hy-AM"/>
        </w:rPr>
        <w:t>ե) Հանձնաժողովի աշխատակազմն իրականացված վարչական վարույթի շրջանակում փաստել է, որ Ընկերությունը խախտել է Կարգի 32-րդ կետի պահանջը, և</w:t>
      </w:r>
    </w:p>
    <w:p w:rsidR="006D3DD4" w:rsidRPr="001C2343" w:rsidRDefault="006D3DD4" w:rsidP="00F60740">
      <w:pPr>
        <w:pStyle w:val="a3"/>
        <w:spacing w:line="360" w:lineRule="auto"/>
        <w:jc w:val="center"/>
        <w:rPr>
          <w:rFonts w:ascii="Sylfaen" w:hAnsi="Sylfaen"/>
          <w:b/>
          <w:sz w:val="2"/>
          <w:lang w:val="hy-AM"/>
        </w:rPr>
      </w:pPr>
    </w:p>
    <w:p w:rsidR="006D3DD4" w:rsidRPr="001C2343" w:rsidRDefault="006D3DD4" w:rsidP="00F60740">
      <w:pPr>
        <w:pStyle w:val="a3"/>
        <w:spacing w:line="360" w:lineRule="auto"/>
        <w:jc w:val="center"/>
        <w:rPr>
          <w:rFonts w:ascii="Sylfaen" w:hAnsi="Sylfaen"/>
          <w:b/>
          <w:sz w:val="2"/>
          <w:lang w:val="hy-AM"/>
        </w:rPr>
      </w:pPr>
    </w:p>
    <w:p w:rsidR="006D3DD4" w:rsidRPr="001C2343" w:rsidRDefault="00F60740" w:rsidP="00F60740">
      <w:pPr>
        <w:pStyle w:val="a7"/>
        <w:spacing w:line="360" w:lineRule="auto"/>
        <w:ind w:firstLine="426"/>
        <w:jc w:val="both"/>
        <w:rPr>
          <w:rFonts w:ascii="Sylfaen" w:hAnsi="Sylfaen"/>
          <w:b w:val="0"/>
          <w:noProof/>
          <w:lang w:val="hy-AM"/>
        </w:rPr>
      </w:pPr>
      <w:r w:rsidRPr="00F60740">
        <w:rPr>
          <w:rFonts w:ascii="Sylfaen" w:hAnsi="Sylfaen"/>
          <w:b w:val="0"/>
          <w:noProof/>
          <w:lang w:val="hy-AM"/>
        </w:rPr>
        <w:lastRenderedPageBreak/>
        <w:t xml:space="preserve"> </w:t>
      </w:r>
      <w:r w:rsidR="00A76B0B" w:rsidRPr="00F60740">
        <w:rPr>
          <w:rFonts w:ascii="Sylfaen" w:hAnsi="Sylfaen"/>
          <w:b w:val="0"/>
          <w:noProof/>
          <w:lang w:val="hy-AM"/>
        </w:rPr>
        <w:t>հ</w:t>
      </w:r>
      <w:r w:rsidR="006D3DD4" w:rsidRPr="00F60740">
        <w:rPr>
          <w:rFonts w:ascii="Sylfaen" w:hAnsi="Sylfaen"/>
          <w:b w:val="0"/>
          <w:noProof/>
          <w:lang w:val="hy-AM"/>
        </w:rPr>
        <w:t>իմք ընդունելով</w:t>
      </w:r>
      <w:r w:rsidR="006D3DD4" w:rsidRPr="00F60740">
        <w:rPr>
          <w:rFonts w:ascii="Sylfaen" w:hAnsi="Sylfaen" w:cs="Sylfaen"/>
          <w:b w:val="0"/>
          <w:lang w:val="hy-AM"/>
        </w:rPr>
        <w:t xml:space="preserve"> </w:t>
      </w:r>
      <w:r w:rsidR="006D3DD4" w:rsidRPr="00F60740">
        <w:rPr>
          <w:rFonts w:ascii="Sylfaen" w:hAnsi="Sylfaen"/>
          <w:b w:val="0"/>
          <w:szCs w:val="24"/>
          <w:lang w:val="hy-AM"/>
        </w:rPr>
        <w:t>«Էներգետիկայի մասին» Հայաստանի Հանրապետության օրենքի 17</w:t>
      </w:r>
      <w:r w:rsidR="006D3DD4" w:rsidRPr="00F60740">
        <w:rPr>
          <w:rFonts w:ascii="Sylfaen" w:hAnsi="Sylfaen"/>
          <w:b w:val="0"/>
          <w:szCs w:val="24"/>
          <w:lang w:val="hy-AM"/>
        </w:rPr>
        <w:noBreakHyphen/>
        <w:t xml:space="preserve">րդ հոդվածի «բ» կետը, 23-րդ, 35-րդ հոդվածները, «Էներգետիկայի մասին» Հայաստանի Հանրապետության օրենքում փոփոխություններ և լրացումներ կատարելու մասին» Հայաստանի Հանրապետության 2013 թվականի հունիսի 19-ի №ՀՕ-86-Ն օրենքի 16-րդ հոդվածը, </w:t>
      </w:r>
      <w:r w:rsidR="002B1D2A" w:rsidRPr="00F60740">
        <w:rPr>
          <w:rFonts w:ascii="Sylfaen" w:hAnsi="Sylfaen"/>
          <w:b w:val="0"/>
          <w:szCs w:val="24"/>
          <w:lang w:val="hy-AM"/>
        </w:rPr>
        <w:t>Հ</w:t>
      </w:r>
      <w:r w:rsidR="006D3DD4" w:rsidRPr="00F60740">
        <w:rPr>
          <w:rFonts w:ascii="Sylfaen" w:hAnsi="Sylfaen"/>
          <w:b w:val="0"/>
          <w:szCs w:val="24"/>
          <w:lang w:val="hy-AM"/>
        </w:rPr>
        <w:t xml:space="preserve">անձնաժողովի 2013 թվականի նոյեմբերի 1-ի </w:t>
      </w:r>
      <w:r w:rsidR="006D3DD4" w:rsidRPr="00F60740">
        <w:rPr>
          <w:rFonts w:ascii="Sylfaen" w:hAnsi="Sylfaen"/>
          <w:b w:val="0"/>
          <w:szCs w:val="24"/>
          <w:lang w:val="hy-AM"/>
        </w:rPr>
        <w:sym w:font="Times New Roman" w:char="2116"/>
      </w:r>
      <w:r w:rsidR="006D3DD4" w:rsidRPr="00F60740">
        <w:rPr>
          <w:rFonts w:ascii="Sylfaen" w:hAnsi="Sylfaen"/>
          <w:b w:val="0"/>
          <w:szCs w:val="24"/>
          <w:lang w:val="hy-AM"/>
        </w:rPr>
        <w:t xml:space="preserve">374Ն որոշմամբ հաստատված՝ </w:t>
      </w:r>
      <w:r w:rsidR="006D3DD4" w:rsidRPr="00F60740">
        <w:rPr>
          <w:rFonts w:ascii="Sylfaen" w:hAnsi="Sylfaen"/>
          <w:b w:val="0"/>
          <w:kern w:val="28"/>
          <w:szCs w:val="24"/>
          <w:lang w:val="hy-AM"/>
        </w:rPr>
        <w:t>էներգետիկայի բնագավառում գործունեության լիցենզավորման կարգը</w:t>
      </w:r>
      <w:r w:rsidR="006D3DD4" w:rsidRPr="00F60740">
        <w:rPr>
          <w:rFonts w:ascii="Sylfaen" w:hAnsi="Sylfaen"/>
          <w:b w:val="0"/>
          <w:szCs w:val="24"/>
          <w:lang w:val="hy-AM"/>
        </w:rPr>
        <w:t>, այդ թվում` կարգի</w:t>
      </w:r>
      <w:r w:rsidRPr="00F60740">
        <w:rPr>
          <w:rFonts w:ascii="Sylfaen" w:hAnsi="Sylfaen"/>
          <w:b w:val="0"/>
          <w:szCs w:val="24"/>
          <w:lang w:val="hy-AM"/>
        </w:rPr>
        <w:t xml:space="preserve"> </w:t>
      </w:r>
      <w:r w:rsidR="006D3DD4" w:rsidRPr="00F60740">
        <w:rPr>
          <w:rFonts w:ascii="Sylfaen" w:hAnsi="Sylfaen"/>
          <w:b w:val="0"/>
          <w:szCs w:val="24"/>
          <w:lang w:val="hy-AM"/>
        </w:rPr>
        <w:sym w:font="Times New Roman" w:char="2116"/>
      </w:r>
      <w:r w:rsidR="006D3DD4" w:rsidRPr="00F60740">
        <w:rPr>
          <w:rFonts w:ascii="Sylfaen" w:hAnsi="Sylfaen"/>
          <w:b w:val="0"/>
          <w:szCs w:val="24"/>
          <w:lang w:val="hy-AM"/>
        </w:rPr>
        <w:t xml:space="preserve">3 հավելվածի՝ երաշխիքների ներկայացման կարգի 8-րդ կետը և հաշվի առնելով </w:t>
      </w:r>
      <w:r w:rsidR="00DE16FC" w:rsidRPr="00F60740">
        <w:rPr>
          <w:rFonts w:ascii="Sylfaen" w:hAnsi="Sylfaen"/>
          <w:b w:val="0"/>
          <w:szCs w:val="24"/>
          <w:lang w:val="hy-AM"/>
        </w:rPr>
        <w:t>Ը</w:t>
      </w:r>
      <w:r w:rsidR="00A76B0B" w:rsidRPr="00F60740">
        <w:rPr>
          <w:rFonts w:ascii="Sylfaen" w:hAnsi="Sylfaen" w:cs="Sylfaen"/>
          <w:b w:val="0"/>
          <w:lang w:val="hy-AM"/>
        </w:rPr>
        <w:t xml:space="preserve">նկերության </w:t>
      </w:r>
      <w:r w:rsidR="00F943AB" w:rsidRPr="00F60740">
        <w:rPr>
          <w:rFonts w:ascii="Sylfaen" w:hAnsi="Sylfaen" w:cs="Sylfaen"/>
          <w:b w:val="0"/>
          <w:lang w:val="hy-AM"/>
        </w:rPr>
        <w:t>հայտը</w:t>
      </w:r>
      <w:r w:rsidR="006D3DD4" w:rsidRPr="00F60740">
        <w:rPr>
          <w:rFonts w:ascii="Sylfaen" w:hAnsi="Sylfaen"/>
          <w:b w:val="0"/>
          <w:noProof/>
          <w:lang w:val="hy-AM"/>
        </w:rPr>
        <w:t xml:space="preserve">՝ </w:t>
      </w:r>
      <w:r w:rsidR="002B1D2A" w:rsidRPr="00F60740">
        <w:rPr>
          <w:rFonts w:ascii="Sylfaen" w:hAnsi="Sylfaen"/>
          <w:b w:val="0"/>
          <w:noProof/>
          <w:lang w:val="hy-AM"/>
        </w:rPr>
        <w:t>Հ</w:t>
      </w:r>
      <w:r w:rsidR="006D3DD4" w:rsidRPr="00F60740">
        <w:rPr>
          <w:rFonts w:ascii="Sylfaen" w:hAnsi="Sylfaen"/>
          <w:b w:val="0"/>
          <w:noProof/>
          <w:lang w:val="hy-AM"/>
        </w:rPr>
        <w:t>անձնաժողովը</w:t>
      </w:r>
      <w:r w:rsidR="006D3DD4" w:rsidRPr="001C2343">
        <w:rPr>
          <w:rFonts w:ascii="Sylfaen" w:hAnsi="Sylfaen"/>
          <w:noProof/>
          <w:lang w:val="hy-AM"/>
        </w:rPr>
        <w:t xml:space="preserve"> որոշում է.</w:t>
      </w:r>
    </w:p>
    <w:p w:rsidR="006D3DD4" w:rsidRPr="001C2343" w:rsidRDefault="003A50D7" w:rsidP="00F60740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after="240" w:line="360" w:lineRule="auto"/>
        <w:ind w:left="540" w:hanging="540"/>
        <w:jc w:val="both"/>
        <w:rPr>
          <w:rFonts w:ascii="Sylfaen" w:hAnsi="Sylfaen"/>
          <w:sz w:val="24"/>
          <w:szCs w:val="24"/>
          <w:lang w:val="hy-AM"/>
        </w:rPr>
      </w:pPr>
      <w:r w:rsidRPr="003A50D7">
        <w:rPr>
          <w:rFonts w:ascii="Sylfaen" w:hAnsi="Sylfaen" w:cs="Sylfaen"/>
          <w:sz w:val="24"/>
          <w:lang w:val="hy-AM"/>
        </w:rPr>
        <w:t>Ը</w:t>
      </w:r>
      <w:r w:rsidR="006D3DD4" w:rsidRPr="001C2343">
        <w:rPr>
          <w:rFonts w:ascii="Sylfaen" w:hAnsi="Sylfaen"/>
          <w:sz w:val="24"/>
          <w:lang w:val="hy-AM"/>
        </w:rPr>
        <w:t xml:space="preserve">նկերությանը տրամադրել </w:t>
      </w:r>
      <w:r w:rsidR="00D10DDA" w:rsidRPr="001C2343">
        <w:rPr>
          <w:rFonts w:ascii="Sylfaen" w:hAnsi="Sylfaen"/>
          <w:sz w:val="24"/>
          <w:lang w:val="hy-AM"/>
        </w:rPr>
        <w:t>«</w:t>
      </w:r>
      <w:r w:rsidR="00FD77B4" w:rsidRPr="001C2343">
        <w:rPr>
          <w:rFonts w:ascii="Sylfaen" w:hAnsi="Sylfaen"/>
          <w:sz w:val="24"/>
          <w:lang w:val="hy-AM"/>
        </w:rPr>
        <w:t>Խաչքար</w:t>
      </w:r>
      <w:r w:rsidR="006D3DD4" w:rsidRPr="001C2343">
        <w:rPr>
          <w:rFonts w:ascii="Sylfaen" w:hAnsi="Sylfaen"/>
          <w:sz w:val="24"/>
          <w:lang w:val="hy-AM"/>
        </w:rPr>
        <w:t>» փոքր հիդրոէլեկտրակայանում (Հայաստանի Հանրապետության Վայոց ձորի մարզի Արտ</w:t>
      </w:r>
      <w:r w:rsidR="00FD77B4" w:rsidRPr="001C2343">
        <w:rPr>
          <w:rFonts w:ascii="Sylfaen" w:hAnsi="Sylfaen"/>
          <w:sz w:val="24"/>
          <w:lang w:val="hy-AM"/>
        </w:rPr>
        <w:t>աբույնք</w:t>
      </w:r>
      <w:r w:rsidR="006D3DD4" w:rsidRPr="001C2343">
        <w:rPr>
          <w:rFonts w:ascii="Sylfaen" w:hAnsi="Sylfaen"/>
          <w:sz w:val="24"/>
          <w:lang w:val="hy-AM"/>
        </w:rPr>
        <w:t xml:space="preserve"> համայնքի վարչական տարածքում՝</w:t>
      </w:r>
      <w:r w:rsidR="006D3DD4" w:rsidRPr="001C2343">
        <w:rPr>
          <w:rFonts w:ascii="Sylfaen" w:hAnsi="Sylfaen" w:cs="Sylfaen"/>
          <w:sz w:val="24"/>
          <w:lang w:val="hy-AM"/>
        </w:rPr>
        <w:t xml:space="preserve"> </w:t>
      </w:r>
      <w:r w:rsidR="00FD77B4" w:rsidRPr="001C2343">
        <w:rPr>
          <w:rFonts w:ascii="Sylfaen" w:hAnsi="Sylfaen" w:cs="Sylfaen"/>
          <w:sz w:val="24"/>
          <w:lang w:val="hy-AM"/>
        </w:rPr>
        <w:t>Եղեգիս</w:t>
      </w:r>
      <w:r w:rsidR="006D3DD4" w:rsidRPr="001C2343">
        <w:rPr>
          <w:rFonts w:ascii="Sylfaen" w:hAnsi="Sylfaen" w:cs="Sylfaen"/>
          <w:sz w:val="24"/>
          <w:lang w:val="hy-AM"/>
        </w:rPr>
        <w:t xml:space="preserve"> գետի</w:t>
      </w:r>
      <w:r w:rsidR="00356BA9" w:rsidRPr="001C2343">
        <w:rPr>
          <w:rFonts w:ascii="Sylfaen" w:hAnsi="Sylfaen" w:cs="Sylfaen"/>
          <w:sz w:val="24"/>
          <w:lang w:val="hy-AM"/>
        </w:rPr>
        <w:t xml:space="preserve"> </w:t>
      </w:r>
      <w:r w:rsidR="006D3DD4" w:rsidRPr="001C2343">
        <w:rPr>
          <w:rFonts w:ascii="Sylfaen" w:hAnsi="Sylfaen" w:cs="Sylfaen"/>
          <w:sz w:val="24"/>
          <w:lang w:val="hy-AM"/>
        </w:rPr>
        <w:t>վրա</w:t>
      </w:r>
      <w:r w:rsidR="00D10DDA" w:rsidRPr="001C2343">
        <w:rPr>
          <w:rFonts w:ascii="Sylfaen" w:hAnsi="Sylfaen" w:cs="Sylfaen"/>
          <w:sz w:val="24"/>
          <w:lang w:val="hy-AM"/>
        </w:rPr>
        <w:t xml:space="preserve"> </w:t>
      </w:r>
      <w:r w:rsidR="006D3DD4" w:rsidRPr="001C2343">
        <w:rPr>
          <w:rFonts w:ascii="Sylfaen" w:hAnsi="Sylfaen" w:cs="Sylfaen"/>
          <w:sz w:val="24"/>
          <w:lang w:val="hy-AM"/>
        </w:rPr>
        <w:t>(բնական ջրահոսք))</w:t>
      </w:r>
      <w:r w:rsidR="006D3DD4" w:rsidRPr="001C2343">
        <w:rPr>
          <w:rFonts w:ascii="Sylfaen" w:hAnsi="Sylfaen"/>
          <w:sz w:val="24"/>
          <w:szCs w:val="24"/>
          <w:lang w:val="hy-AM"/>
        </w:rPr>
        <w:t xml:space="preserve"> էլեկտրական էներգիայի (հզորության) արտադրության լիցենզիա՝ մինչև 203</w:t>
      </w:r>
      <w:r w:rsidR="00FD77B4" w:rsidRPr="001C2343">
        <w:rPr>
          <w:rFonts w:ascii="Sylfaen" w:hAnsi="Sylfaen"/>
          <w:sz w:val="24"/>
          <w:szCs w:val="24"/>
          <w:lang w:val="hy-AM"/>
        </w:rPr>
        <w:t>3</w:t>
      </w:r>
      <w:r w:rsidR="006D3DD4" w:rsidRPr="001C2343">
        <w:rPr>
          <w:rFonts w:ascii="Sylfaen" w:hAnsi="Sylfaen"/>
          <w:sz w:val="24"/>
          <w:szCs w:val="24"/>
          <w:lang w:val="hy-AM"/>
        </w:rPr>
        <w:t xml:space="preserve"> թվականի </w:t>
      </w:r>
      <w:r w:rsidR="00EA0AB9" w:rsidRPr="001C2343">
        <w:rPr>
          <w:rFonts w:ascii="Sylfaen" w:hAnsi="Sylfaen"/>
          <w:sz w:val="24"/>
          <w:szCs w:val="24"/>
          <w:lang w:val="hy-AM"/>
        </w:rPr>
        <w:t>հուլիսի 1</w:t>
      </w:r>
      <w:r w:rsidR="006D3DD4" w:rsidRPr="001C2343">
        <w:rPr>
          <w:rFonts w:ascii="Sylfaen" w:hAnsi="Sylfaen"/>
          <w:sz w:val="24"/>
          <w:szCs w:val="24"/>
          <w:lang w:val="hy-AM"/>
        </w:rPr>
        <w:t>-ը գործողության ժամկետով, որից կառուցման ժամանակահատվածը՝ մինչև 201</w:t>
      </w:r>
      <w:r w:rsidR="00FD77B4" w:rsidRPr="001C2343">
        <w:rPr>
          <w:rFonts w:ascii="Sylfaen" w:hAnsi="Sylfaen"/>
          <w:sz w:val="24"/>
          <w:szCs w:val="24"/>
          <w:lang w:val="hy-AM"/>
        </w:rPr>
        <w:t>8</w:t>
      </w:r>
      <w:r w:rsidR="006D3DD4" w:rsidRPr="001C2343">
        <w:rPr>
          <w:rFonts w:ascii="Sylfaen" w:hAnsi="Sylfaen"/>
          <w:sz w:val="24"/>
          <w:szCs w:val="24"/>
          <w:lang w:val="hy-AM"/>
        </w:rPr>
        <w:t xml:space="preserve"> թվականի </w:t>
      </w:r>
      <w:r w:rsidR="00EA0AB9" w:rsidRPr="001C2343">
        <w:rPr>
          <w:rFonts w:ascii="Sylfaen" w:hAnsi="Sylfaen"/>
          <w:sz w:val="24"/>
          <w:szCs w:val="24"/>
          <w:lang w:val="hy-AM"/>
        </w:rPr>
        <w:t>հուլիսի</w:t>
      </w:r>
      <w:r w:rsidR="006D3DD4" w:rsidRPr="001C2343">
        <w:rPr>
          <w:rFonts w:ascii="Sylfaen" w:hAnsi="Sylfaen"/>
          <w:sz w:val="24"/>
          <w:szCs w:val="24"/>
          <w:lang w:val="hy-AM"/>
        </w:rPr>
        <w:t xml:space="preserve"> </w:t>
      </w:r>
      <w:r w:rsidR="00EA0AB9" w:rsidRPr="001C2343">
        <w:rPr>
          <w:rFonts w:ascii="Sylfaen" w:hAnsi="Sylfaen"/>
          <w:sz w:val="24"/>
          <w:szCs w:val="24"/>
          <w:lang w:val="hy-AM"/>
        </w:rPr>
        <w:t>1</w:t>
      </w:r>
      <w:r w:rsidR="006D3DD4" w:rsidRPr="001C2343">
        <w:rPr>
          <w:rFonts w:ascii="Sylfaen" w:hAnsi="Sylfaen"/>
          <w:sz w:val="24"/>
          <w:szCs w:val="24"/>
          <w:lang w:val="hy-AM"/>
        </w:rPr>
        <w:t>-ը:</w:t>
      </w:r>
    </w:p>
    <w:p w:rsidR="006D3DD4" w:rsidRPr="001C2343" w:rsidRDefault="006D3DD4" w:rsidP="00F60740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line="360" w:lineRule="auto"/>
        <w:ind w:left="540" w:hanging="540"/>
        <w:contextualSpacing/>
        <w:jc w:val="both"/>
        <w:rPr>
          <w:rFonts w:ascii="Sylfaen" w:hAnsi="Sylfaen"/>
          <w:sz w:val="24"/>
          <w:lang w:val="hy-AM"/>
        </w:rPr>
      </w:pPr>
      <w:r w:rsidRPr="001C2343">
        <w:rPr>
          <w:rFonts w:ascii="Sylfaen" w:hAnsi="Sylfaen"/>
          <w:sz w:val="24"/>
          <w:lang w:val="hy-AM"/>
        </w:rPr>
        <w:t xml:space="preserve">Հաստատել </w:t>
      </w:r>
      <w:r w:rsidR="003A50D7" w:rsidRPr="003A50D7">
        <w:rPr>
          <w:rFonts w:ascii="Sylfaen" w:hAnsi="Sylfaen" w:cs="Sylfaen"/>
          <w:sz w:val="24"/>
          <w:lang w:val="hy-AM"/>
        </w:rPr>
        <w:t>Ը</w:t>
      </w:r>
      <w:r w:rsidR="00D10DDA" w:rsidRPr="001C2343">
        <w:rPr>
          <w:rFonts w:ascii="Sylfaen" w:hAnsi="Sylfaen" w:cs="Sylfaen"/>
          <w:sz w:val="24"/>
          <w:lang w:val="hy-AM"/>
        </w:rPr>
        <w:t>նկերության «</w:t>
      </w:r>
      <w:r w:rsidR="00356BA9" w:rsidRPr="001C2343">
        <w:rPr>
          <w:rFonts w:ascii="Sylfaen" w:hAnsi="Sylfaen" w:cs="Sylfaen"/>
          <w:sz w:val="24"/>
          <w:lang w:val="hy-AM"/>
        </w:rPr>
        <w:t>Խաչքար</w:t>
      </w:r>
      <w:r w:rsidRPr="001C2343">
        <w:rPr>
          <w:rFonts w:ascii="Sylfaen" w:hAnsi="Sylfaen" w:cs="Sylfaen"/>
          <w:sz w:val="24"/>
          <w:lang w:val="hy-AM"/>
        </w:rPr>
        <w:t xml:space="preserve">» </w:t>
      </w:r>
      <w:r w:rsidRPr="001C2343">
        <w:rPr>
          <w:rFonts w:ascii="Sylfaen" w:hAnsi="Sylfaen"/>
          <w:sz w:val="24"/>
          <w:lang w:val="hy-AM"/>
        </w:rPr>
        <w:t>փոքր հիդրոէլեկտրակայանում էլեկտրական էներգիայի (հզորության) արտադրության լիցենզիայի</w:t>
      </w:r>
      <w:r w:rsidR="00F60740">
        <w:rPr>
          <w:rFonts w:ascii="Sylfaen" w:hAnsi="Sylfaen"/>
          <w:sz w:val="24"/>
          <w:lang w:val="hy-AM"/>
        </w:rPr>
        <w:t xml:space="preserve"> </w:t>
      </w:r>
      <w:r w:rsidRPr="001C2343">
        <w:rPr>
          <w:rFonts w:ascii="Sylfaen" w:hAnsi="Sylfaen"/>
          <w:sz w:val="24"/>
          <w:lang w:val="hy-AM"/>
        </w:rPr>
        <w:t>պայմանները՝ համաձայն հավելվածի:</w:t>
      </w:r>
    </w:p>
    <w:p w:rsidR="006D3DD4" w:rsidRPr="001C2343" w:rsidRDefault="003A50D7" w:rsidP="00F60740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3A50D7">
        <w:rPr>
          <w:rFonts w:ascii="Sylfaen" w:hAnsi="Sylfaen" w:cs="Sylfaen"/>
          <w:sz w:val="24"/>
          <w:lang w:val="hy-AM"/>
        </w:rPr>
        <w:t>Ը</w:t>
      </w:r>
      <w:r w:rsidR="006D3DD4" w:rsidRPr="001C2343">
        <w:rPr>
          <w:rFonts w:ascii="Sylfaen" w:hAnsi="Sylfaen" w:cs="Sylfaen"/>
          <w:sz w:val="24"/>
          <w:lang w:val="hy-AM"/>
        </w:rPr>
        <w:t>նկերությանը</w:t>
      </w:r>
      <w:r w:rsidR="006D3DD4" w:rsidRPr="001C2343">
        <w:rPr>
          <w:rFonts w:ascii="Sylfaen" w:hAnsi="Sylfaen"/>
          <w:noProof/>
          <w:sz w:val="24"/>
          <w:lang w:val="hy-AM"/>
        </w:rPr>
        <w:t xml:space="preserve">` </w:t>
      </w:r>
      <w:r w:rsidR="006D3DD4" w:rsidRPr="001C2343">
        <w:rPr>
          <w:rFonts w:ascii="Sylfaen" w:hAnsi="Sylfaen"/>
          <w:sz w:val="24"/>
          <w:szCs w:val="24"/>
          <w:lang w:val="hy-AM"/>
        </w:rPr>
        <w:t>№</w:t>
      </w:r>
      <w:r w:rsidR="006D3DD4" w:rsidRPr="001C2343">
        <w:rPr>
          <w:rFonts w:ascii="Sylfaen" w:hAnsi="Sylfaen"/>
          <w:sz w:val="24"/>
          <w:lang w:val="hy-AM"/>
        </w:rPr>
        <w:t>0</w:t>
      </w:r>
      <w:r w:rsidR="00356BA9" w:rsidRPr="001C2343">
        <w:rPr>
          <w:rFonts w:ascii="Sylfaen" w:hAnsi="Sylfaen"/>
          <w:sz w:val="24"/>
          <w:lang w:val="hy-AM"/>
        </w:rPr>
        <w:t>370</w:t>
      </w:r>
      <w:r w:rsidR="006D3DD4" w:rsidRPr="001C2343">
        <w:rPr>
          <w:rFonts w:ascii="Sylfaen" w:hAnsi="Sylfaen"/>
          <w:noProof/>
          <w:sz w:val="24"/>
          <w:lang w:val="hy-AM"/>
        </w:rPr>
        <w:t xml:space="preserve"> լիցենզիայի պայմանները չկատարելու պատճառով </w:t>
      </w:r>
      <w:r w:rsidR="00D10DDA" w:rsidRPr="001C2343">
        <w:rPr>
          <w:rFonts w:ascii="Sylfaen" w:hAnsi="Sylfaen" w:cs="Sylfaen"/>
          <w:sz w:val="24"/>
          <w:lang w:val="hy-AM"/>
        </w:rPr>
        <w:t>«</w:t>
      </w:r>
      <w:r w:rsidR="00356BA9" w:rsidRPr="001C2343">
        <w:rPr>
          <w:rFonts w:ascii="Sylfaen" w:hAnsi="Sylfaen" w:cs="Sylfaen"/>
          <w:sz w:val="24"/>
          <w:lang w:val="hy-AM"/>
        </w:rPr>
        <w:t>Խաչքար</w:t>
      </w:r>
      <w:r w:rsidR="006D3DD4" w:rsidRPr="001C2343">
        <w:rPr>
          <w:rFonts w:ascii="Sylfaen" w:hAnsi="Sylfaen" w:cs="Sylfaen"/>
          <w:sz w:val="24"/>
          <w:lang w:val="hy-AM"/>
        </w:rPr>
        <w:t xml:space="preserve">» </w:t>
      </w:r>
      <w:r w:rsidR="00614DD2" w:rsidRPr="001C2343">
        <w:rPr>
          <w:rFonts w:ascii="Sylfaen" w:hAnsi="Sylfaen"/>
          <w:noProof/>
          <w:sz w:val="24"/>
          <w:lang w:val="hy-AM"/>
        </w:rPr>
        <w:t>փոքր հիդրո</w:t>
      </w:r>
      <w:r w:rsidR="006D3DD4" w:rsidRPr="001C2343">
        <w:rPr>
          <w:rFonts w:ascii="Sylfaen" w:hAnsi="Sylfaen" w:cs="Sylfaen"/>
          <w:sz w:val="24"/>
          <w:lang w:val="hy-AM"/>
        </w:rPr>
        <w:t>էլեկտրակայանի կառուցման ժամկետը երկարաձգելու համար,</w:t>
      </w:r>
      <w:r w:rsidR="006D3DD4" w:rsidRPr="001C2343">
        <w:rPr>
          <w:rFonts w:ascii="Sylfaen" w:hAnsi="Sylfaen"/>
          <w:noProof/>
          <w:sz w:val="24"/>
          <w:lang w:val="hy-AM"/>
        </w:rPr>
        <w:t xml:space="preserve"> սույն որոշումն ուժի մեջ մտնելու պահից`</w:t>
      </w:r>
    </w:p>
    <w:p w:rsidR="006D3DD4" w:rsidRPr="001C2343" w:rsidRDefault="006D3DD4" w:rsidP="00F60740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hy-AM"/>
        </w:rPr>
      </w:pPr>
      <w:r w:rsidRPr="001C2343">
        <w:rPr>
          <w:rFonts w:ascii="Sylfaen" w:hAnsi="Sylfaen"/>
          <w:noProof/>
          <w:sz w:val="24"/>
          <w:lang w:val="hy-AM"/>
        </w:rPr>
        <w:t>մեկամսյա ժամկետում «</w:t>
      </w:r>
      <w:r w:rsidR="00A22679" w:rsidRPr="001C2343">
        <w:rPr>
          <w:rFonts w:ascii="Sylfaen" w:hAnsi="Sylfaen"/>
          <w:noProof/>
          <w:sz w:val="24"/>
          <w:lang w:val="hy-AM"/>
        </w:rPr>
        <w:t>Արդշինբանկ</w:t>
      </w:r>
      <w:r w:rsidRPr="001C2343">
        <w:rPr>
          <w:rFonts w:ascii="Sylfaen" w:hAnsi="Sylfaen"/>
          <w:noProof/>
          <w:sz w:val="24"/>
          <w:lang w:val="hy-AM"/>
        </w:rPr>
        <w:t>» փակ բաժն</w:t>
      </w:r>
      <w:r w:rsidR="00614DD2" w:rsidRPr="001C2343">
        <w:rPr>
          <w:rFonts w:ascii="Sylfaen" w:hAnsi="Sylfaen"/>
          <w:noProof/>
          <w:sz w:val="24"/>
          <w:lang w:val="hy-AM"/>
        </w:rPr>
        <w:t>ետիրական ընկերության կողմից 201</w:t>
      </w:r>
      <w:r w:rsidR="00A22679" w:rsidRPr="001C2343">
        <w:rPr>
          <w:rFonts w:ascii="Sylfaen" w:hAnsi="Sylfaen"/>
          <w:noProof/>
          <w:sz w:val="24"/>
          <w:lang w:val="hy-AM"/>
        </w:rPr>
        <w:t>5</w:t>
      </w:r>
      <w:r w:rsidRPr="001C2343">
        <w:rPr>
          <w:rFonts w:ascii="Sylfaen" w:hAnsi="Sylfaen"/>
          <w:noProof/>
          <w:sz w:val="24"/>
          <w:lang w:val="hy-AM"/>
        </w:rPr>
        <w:t xml:space="preserve"> թվականի </w:t>
      </w:r>
      <w:r w:rsidR="00A22679" w:rsidRPr="001C2343">
        <w:rPr>
          <w:rFonts w:ascii="Sylfaen" w:hAnsi="Sylfaen"/>
          <w:noProof/>
          <w:sz w:val="24"/>
          <w:lang w:val="hy-AM"/>
        </w:rPr>
        <w:t>դեկտեմբերի 30</w:t>
      </w:r>
      <w:r w:rsidRPr="001C2343">
        <w:rPr>
          <w:rFonts w:ascii="Sylfaen" w:hAnsi="Sylfaen"/>
          <w:noProof/>
          <w:sz w:val="24"/>
          <w:lang w:val="hy-AM"/>
        </w:rPr>
        <w:t xml:space="preserve">-ի </w:t>
      </w:r>
      <w:r w:rsidRPr="001C2343">
        <w:rPr>
          <w:rFonts w:ascii="Sylfaen" w:hAnsi="Sylfaen"/>
          <w:sz w:val="24"/>
          <w:szCs w:val="24"/>
          <w:lang w:val="hy-AM"/>
        </w:rPr>
        <w:t>№</w:t>
      </w:r>
      <w:r w:rsidR="00A22679" w:rsidRPr="001C2343">
        <w:rPr>
          <w:rFonts w:ascii="Sylfaen" w:hAnsi="Sylfaen"/>
          <w:sz w:val="24"/>
          <w:szCs w:val="24"/>
          <w:lang w:val="hy-AM"/>
        </w:rPr>
        <w:t>652-12540</w:t>
      </w:r>
      <w:r w:rsidR="00614DD2" w:rsidRPr="001C2343">
        <w:rPr>
          <w:rFonts w:ascii="Sylfaen" w:hAnsi="Sylfaen"/>
          <w:sz w:val="24"/>
          <w:szCs w:val="24"/>
          <w:lang w:val="hy-AM"/>
        </w:rPr>
        <w:t xml:space="preserve"> գրությամբ </w:t>
      </w:r>
      <w:r w:rsidR="00A76B0B" w:rsidRPr="00A76B0B">
        <w:rPr>
          <w:rFonts w:ascii="Sylfaen" w:hAnsi="Sylfaen"/>
          <w:noProof/>
          <w:sz w:val="24"/>
          <w:lang w:val="hy-AM"/>
        </w:rPr>
        <w:t>Հ</w:t>
      </w:r>
      <w:r w:rsidRPr="001C2343">
        <w:rPr>
          <w:rFonts w:ascii="Sylfaen" w:hAnsi="Sylfaen"/>
          <w:sz w:val="24"/>
          <w:szCs w:val="24"/>
          <w:lang w:val="hy-AM"/>
        </w:rPr>
        <w:t>անձնաժողով ներկայացված</w:t>
      </w:r>
      <w:r w:rsidR="00D10DDA" w:rsidRPr="001C2343">
        <w:rPr>
          <w:rFonts w:ascii="Sylfaen" w:hAnsi="Sylfaen"/>
          <w:sz w:val="24"/>
          <w:szCs w:val="24"/>
          <w:lang w:val="hy-AM"/>
        </w:rPr>
        <w:t xml:space="preserve"> №</w:t>
      </w:r>
      <w:r w:rsidR="00A22679" w:rsidRPr="001C2343">
        <w:rPr>
          <w:rFonts w:ascii="Sylfaen" w:hAnsi="Sylfaen"/>
          <w:sz w:val="24"/>
          <w:szCs w:val="24"/>
          <w:lang w:val="hy-AM"/>
        </w:rPr>
        <w:t>AԲԵՆ15/155-01</w:t>
      </w:r>
      <w:r w:rsidRPr="001C2343">
        <w:rPr>
          <w:rFonts w:ascii="Sylfaen" w:hAnsi="Sylfaen"/>
          <w:sz w:val="24"/>
          <w:szCs w:val="24"/>
          <w:lang w:val="hy-AM"/>
        </w:rPr>
        <w:t xml:space="preserve"> երա</w:t>
      </w:r>
      <w:r w:rsidR="00D10DDA" w:rsidRPr="001C2343">
        <w:rPr>
          <w:rFonts w:ascii="Sylfaen" w:hAnsi="Sylfaen"/>
          <w:sz w:val="24"/>
          <w:szCs w:val="24"/>
          <w:lang w:val="hy-AM"/>
        </w:rPr>
        <w:t>շխիք</w:t>
      </w:r>
      <w:r w:rsidR="00614DD2" w:rsidRPr="001C2343">
        <w:rPr>
          <w:rFonts w:ascii="Sylfaen" w:hAnsi="Sylfaen"/>
          <w:sz w:val="24"/>
          <w:szCs w:val="24"/>
          <w:lang w:val="hy-AM"/>
        </w:rPr>
        <w:t xml:space="preserve">ի համաձայն երաշխավորված </w:t>
      </w:r>
      <w:r w:rsidR="00D10DDA" w:rsidRPr="001C2343">
        <w:rPr>
          <w:rFonts w:ascii="Sylfaen" w:hAnsi="Sylfaen"/>
          <w:sz w:val="24"/>
          <w:szCs w:val="24"/>
          <w:lang w:val="hy-AM"/>
        </w:rPr>
        <w:t>երեք</w:t>
      </w:r>
      <w:r w:rsidRPr="001C2343">
        <w:rPr>
          <w:rFonts w:ascii="Sylfaen" w:hAnsi="Sylfaen"/>
          <w:sz w:val="24"/>
          <w:szCs w:val="24"/>
          <w:lang w:val="hy-AM"/>
        </w:rPr>
        <w:t xml:space="preserve"> միլիոն</w:t>
      </w:r>
      <w:r w:rsidR="00A22679" w:rsidRPr="001C2343">
        <w:rPr>
          <w:rFonts w:ascii="Sylfaen" w:hAnsi="Sylfaen"/>
          <w:sz w:val="24"/>
          <w:szCs w:val="24"/>
          <w:lang w:val="hy-AM"/>
        </w:rPr>
        <w:t xml:space="preserve"> հիսուն հազար</w:t>
      </w:r>
      <w:r w:rsidRPr="001C2343">
        <w:rPr>
          <w:rFonts w:ascii="Sylfaen" w:hAnsi="Sylfaen"/>
          <w:sz w:val="24"/>
          <w:szCs w:val="24"/>
          <w:lang w:val="hy-AM"/>
        </w:rPr>
        <w:t xml:space="preserve"> դրամ գումարից մեկ միլիոն</w:t>
      </w:r>
      <w:r w:rsidR="00D10DDA" w:rsidRPr="001C2343">
        <w:rPr>
          <w:rFonts w:ascii="Sylfaen" w:hAnsi="Sylfaen"/>
          <w:sz w:val="24"/>
          <w:szCs w:val="24"/>
          <w:lang w:val="hy-AM"/>
        </w:rPr>
        <w:t xml:space="preserve"> հինգ հարյուր</w:t>
      </w:r>
      <w:r w:rsidR="00A22679" w:rsidRPr="001C2343">
        <w:rPr>
          <w:rFonts w:ascii="Sylfaen" w:hAnsi="Sylfaen"/>
          <w:sz w:val="24"/>
          <w:szCs w:val="24"/>
          <w:lang w:val="hy-AM"/>
        </w:rPr>
        <w:t xml:space="preserve"> քսանհինգ</w:t>
      </w:r>
      <w:r w:rsidR="00D10DDA" w:rsidRPr="001C2343">
        <w:rPr>
          <w:rFonts w:ascii="Sylfaen" w:hAnsi="Sylfaen"/>
          <w:sz w:val="24"/>
          <w:szCs w:val="24"/>
          <w:lang w:val="hy-AM"/>
        </w:rPr>
        <w:t xml:space="preserve"> հազար</w:t>
      </w:r>
      <w:r w:rsidRPr="001C2343">
        <w:rPr>
          <w:rFonts w:ascii="Sylfaen" w:hAnsi="Sylfaen"/>
          <w:sz w:val="24"/>
          <w:szCs w:val="24"/>
          <w:lang w:val="hy-AM"/>
        </w:rPr>
        <w:t xml:space="preserve"> դրամը 900005028130 հաշվեհամարով փոխանցել Հայաստանի Հանրապետության պետական բյուջե.</w:t>
      </w:r>
    </w:p>
    <w:p w:rsidR="006D3DD4" w:rsidRPr="003A50D7" w:rsidRDefault="006D3DD4" w:rsidP="00F60740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hy-AM"/>
        </w:rPr>
      </w:pPr>
      <w:r w:rsidRPr="001C2343">
        <w:rPr>
          <w:rFonts w:ascii="Sylfaen" w:hAnsi="Sylfaen" w:cs="Sylfaen"/>
          <w:noProof/>
          <w:sz w:val="24"/>
          <w:lang w:val="hy-AM"/>
        </w:rPr>
        <w:t>քառասունհինգօրյա ժամկետում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76B0B" w:rsidRPr="00A76B0B">
        <w:rPr>
          <w:rFonts w:ascii="Sylfaen" w:hAnsi="Sylfaen" w:cs="Sylfaen"/>
          <w:sz w:val="24"/>
          <w:szCs w:val="24"/>
          <w:lang w:val="hy-AM"/>
        </w:rPr>
        <w:t>Հ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անձնաժողով ներկայացնել </w:t>
      </w:r>
      <w:r w:rsidR="00D10DDA" w:rsidRPr="001C2343">
        <w:rPr>
          <w:rFonts w:ascii="Sylfaen" w:hAnsi="Sylfaen"/>
          <w:sz w:val="24"/>
          <w:szCs w:val="24"/>
          <w:lang w:val="hy-AM"/>
        </w:rPr>
        <w:t>երեք</w:t>
      </w:r>
      <w:r w:rsidR="00614DD2" w:rsidRPr="001C2343">
        <w:rPr>
          <w:rFonts w:ascii="Sylfaen" w:hAnsi="Sylfaen"/>
          <w:sz w:val="24"/>
          <w:szCs w:val="24"/>
          <w:lang w:val="hy-AM"/>
        </w:rPr>
        <w:t xml:space="preserve"> միլիոն</w:t>
      </w:r>
      <w:r w:rsidR="0071598D" w:rsidRPr="001C2343">
        <w:rPr>
          <w:rFonts w:ascii="Sylfaen" w:hAnsi="Sylfaen"/>
          <w:sz w:val="24"/>
          <w:szCs w:val="24"/>
          <w:lang w:val="hy-AM"/>
        </w:rPr>
        <w:t xml:space="preserve"> հիսուն հազար</w:t>
      </w:r>
      <w:r w:rsidR="00614DD2" w:rsidRPr="001C2343">
        <w:rPr>
          <w:rFonts w:ascii="Sylfaen" w:hAnsi="Sylfaen"/>
          <w:sz w:val="24"/>
          <w:szCs w:val="24"/>
          <w:lang w:val="hy-AM"/>
        </w:rPr>
        <w:t xml:space="preserve"> </w:t>
      </w:r>
      <w:r w:rsidRPr="001C2343">
        <w:rPr>
          <w:rFonts w:ascii="Sylfaen" w:hAnsi="Sylfaen" w:cs="Sylfaen"/>
          <w:sz w:val="24"/>
          <w:szCs w:val="24"/>
          <w:lang w:val="hy-AM"/>
        </w:rPr>
        <w:t>դրամ գումարի նոր երաշխիք` մինչև 201</w:t>
      </w:r>
      <w:r w:rsidR="0071598D" w:rsidRPr="001C2343">
        <w:rPr>
          <w:rFonts w:ascii="Sylfaen" w:hAnsi="Sylfaen" w:cs="Sylfaen"/>
          <w:sz w:val="24"/>
          <w:szCs w:val="24"/>
          <w:lang w:val="hy-AM"/>
        </w:rPr>
        <w:t>8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թվականի </w:t>
      </w:r>
      <w:r w:rsidR="00EA0AB9" w:rsidRPr="001C2343">
        <w:rPr>
          <w:rFonts w:ascii="Sylfaen" w:hAnsi="Sylfaen" w:cs="Sylfaen"/>
          <w:sz w:val="24"/>
          <w:szCs w:val="24"/>
          <w:lang w:val="hy-AM"/>
        </w:rPr>
        <w:t xml:space="preserve">օգոստոսի </w:t>
      </w:r>
      <w:r w:rsidR="0071598D" w:rsidRPr="001C2343">
        <w:rPr>
          <w:rFonts w:ascii="Sylfaen" w:hAnsi="Sylfaen" w:cs="Sylfaen"/>
          <w:sz w:val="24"/>
          <w:szCs w:val="24"/>
          <w:lang w:val="hy-AM"/>
        </w:rPr>
        <w:t>15</w:t>
      </w:r>
      <w:r w:rsidRPr="001C2343">
        <w:rPr>
          <w:rFonts w:ascii="Sylfaen" w:hAnsi="Sylfaen" w:cs="Sylfaen"/>
          <w:sz w:val="24"/>
          <w:szCs w:val="24"/>
          <w:lang w:val="hy-AM"/>
        </w:rPr>
        <w:t>-ը գործողության ժամկետով:</w:t>
      </w:r>
    </w:p>
    <w:p w:rsidR="003A50D7" w:rsidRPr="001C2343" w:rsidRDefault="003A50D7" w:rsidP="00F60740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1C2343">
        <w:rPr>
          <w:rFonts w:ascii="Sylfaen" w:hAnsi="Sylfaen"/>
          <w:sz w:val="24"/>
          <w:szCs w:val="24"/>
          <w:lang w:val="hy-AM"/>
        </w:rPr>
        <w:t>Կարգի 32-րդ կետի պահանջի խախտման համար Ընկերությանը նախազգուշացնել:</w:t>
      </w:r>
      <w:r w:rsidRPr="001C2343">
        <w:rPr>
          <w:rFonts w:ascii="Sylfaen" w:hAnsi="Sylfaen"/>
          <w:b/>
          <w:lang w:val="hy-AM"/>
        </w:rPr>
        <w:t xml:space="preserve"> </w:t>
      </w:r>
    </w:p>
    <w:p w:rsidR="006D3DD4" w:rsidRPr="001C2343" w:rsidRDefault="006D3DD4" w:rsidP="00F60740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 w:cs="Sylfaen"/>
          <w:sz w:val="24"/>
          <w:szCs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lastRenderedPageBreak/>
        <w:t>Ուժը կորցրած ճանաչել Հ</w:t>
      </w:r>
      <w:r w:rsidR="00614DD2" w:rsidRPr="001C2343">
        <w:rPr>
          <w:rFonts w:ascii="Sylfaen" w:hAnsi="Sylfaen" w:cs="Sylfaen"/>
          <w:sz w:val="24"/>
          <w:szCs w:val="24"/>
          <w:lang w:val="hy-AM"/>
        </w:rPr>
        <w:t>անձնաժողովի՝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6D3DD4" w:rsidRPr="001C2343" w:rsidRDefault="00614DD2" w:rsidP="00F60740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t>201</w:t>
      </w:r>
      <w:r w:rsidR="00F24B5F" w:rsidRPr="001C2343">
        <w:rPr>
          <w:rFonts w:ascii="Sylfaen" w:hAnsi="Sylfaen" w:cs="Sylfaen"/>
          <w:sz w:val="24"/>
          <w:szCs w:val="24"/>
          <w:lang w:val="hy-AM"/>
        </w:rPr>
        <w:t>0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 xml:space="preserve"> թվականի </w:t>
      </w:r>
      <w:r w:rsidR="00F24B5F" w:rsidRPr="001C2343">
        <w:rPr>
          <w:rFonts w:ascii="Sylfaen" w:hAnsi="Sylfaen" w:cs="Sylfaen"/>
          <w:sz w:val="24"/>
          <w:szCs w:val="24"/>
          <w:lang w:val="hy-AM"/>
        </w:rPr>
        <w:t>սեպտեմբերի 1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>-ի «</w:t>
      </w:r>
      <w:r w:rsidR="00F24B5F" w:rsidRPr="001C2343">
        <w:rPr>
          <w:rFonts w:ascii="Sylfaen" w:hAnsi="Sylfaen" w:cs="Sylfaen"/>
          <w:sz w:val="24"/>
          <w:szCs w:val="24"/>
          <w:lang w:val="hy-AM"/>
        </w:rPr>
        <w:t>ԲԻԷՍԲԻ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>» սահմանափակ պատաս</w:t>
      </w:r>
      <w:r w:rsidR="00AA13A1" w:rsidRPr="001C2343">
        <w:rPr>
          <w:rFonts w:ascii="Sylfaen" w:hAnsi="Sylfaen" w:cs="Sylfaen"/>
          <w:sz w:val="24"/>
          <w:szCs w:val="24"/>
          <w:lang w:val="hy-AM"/>
        </w:rPr>
        <w:t>-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>խանատվությամբ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>ընկերությանը «</w:t>
      </w:r>
      <w:r w:rsidR="00F24B5F" w:rsidRPr="001C2343">
        <w:rPr>
          <w:rFonts w:ascii="Sylfaen" w:hAnsi="Sylfaen" w:cs="Sylfaen"/>
          <w:sz w:val="24"/>
          <w:szCs w:val="24"/>
          <w:lang w:val="hy-AM"/>
        </w:rPr>
        <w:t>Խաչքար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 xml:space="preserve">» փոքր հիդրոէլեկտրակայանի կառուցման լիցենզիա տրամադրելու մասին» </w:t>
      </w:r>
      <w:r w:rsidR="006D3DD4" w:rsidRPr="001C2343">
        <w:rPr>
          <w:rFonts w:ascii="Sylfaen" w:hAnsi="Sylfaen"/>
          <w:sz w:val="24"/>
          <w:szCs w:val="24"/>
          <w:lang w:val="hy-AM"/>
        </w:rPr>
        <w:t>№</w:t>
      </w:r>
      <w:r w:rsidR="00F24B5F" w:rsidRPr="001C2343">
        <w:rPr>
          <w:rFonts w:ascii="Sylfaen" w:hAnsi="Sylfaen"/>
          <w:sz w:val="24"/>
          <w:szCs w:val="24"/>
          <w:lang w:val="hy-AM"/>
        </w:rPr>
        <w:t>470</w:t>
      </w:r>
      <w:r w:rsidR="006D3DD4" w:rsidRPr="001C2343">
        <w:rPr>
          <w:rFonts w:ascii="Sylfaen" w:hAnsi="Sylfaen" w:cs="Sylfaen"/>
          <w:sz w:val="24"/>
          <w:szCs w:val="24"/>
          <w:lang w:val="hy-AM"/>
        </w:rPr>
        <w:t xml:space="preserve">Ա </w:t>
      </w:r>
      <w:r w:rsidR="00A76B0B">
        <w:rPr>
          <w:rFonts w:ascii="Sylfaen" w:hAnsi="Sylfaen" w:cs="Sylfaen"/>
          <w:sz w:val="24"/>
          <w:szCs w:val="24"/>
          <w:lang w:val="hy-AM"/>
        </w:rPr>
        <w:t>որոշումը</w:t>
      </w:r>
      <w:r w:rsidR="00A76B0B" w:rsidRPr="00A76B0B">
        <w:rPr>
          <w:rFonts w:ascii="Sylfaen" w:hAnsi="Sylfaen" w:cs="Sylfaen"/>
          <w:sz w:val="24"/>
          <w:szCs w:val="24"/>
          <w:lang w:val="hy-AM"/>
        </w:rPr>
        <w:t>,</w:t>
      </w:r>
    </w:p>
    <w:p w:rsidR="00160BEA" w:rsidRPr="001C2343" w:rsidRDefault="00160BEA" w:rsidP="00F60740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t>2012 թվականի փետրվարի 15-ի «Հայաստանի Հանրապետության հանրային ծառայությունները կարգավորող հանձնաժողովի 2010 թվականի սեպտեմբերի</w:t>
      </w:r>
      <w:r w:rsidR="00F60740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1C2343">
        <w:rPr>
          <w:rFonts w:ascii="Sylfaen" w:hAnsi="Sylfaen" w:cs="Sylfaen"/>
          <w:sz w:val="24"/>
          <w:szCs w:val="24"/>
          <w:lang w:val="hy-AM"/>
        </w:rPr>
        <w:t>1-ի №470Ա որոշման մեջ փոփոխություն կատարելու մասին» №</w:t>
      </w:r>
      <w:r w:rsidR="00A76B0B">
        <w:rPr>
          <w:rFonts w:ascii="Sylfaen" w:hAnsi="Sylfaen" w:cs="Sylfaen"/>
          <w:sz w:val="24"/>
          <w:szCs w:val="24"/>
          <w:lang w:val="hy-AM"/>
        </w:rPr>
        <w:t>39Ա որոշումը</w:t>
      </w:r>
      <w:r w:rsidR="00A76B0B" w:rsidRPr="00A76B0B">
        <w:rPr>
          <w:rFonts w:ascii="Sylfaen" w:hAnsi="Sylfaen" w:cs="Sylfaen"/>
          <w:sz w:val="24"/>
          <w:szCs w:val="24"/>
          <w:lang w:val="hy-AM"/>
        </w:rPr>
        <w:t>,</w:t>
      </w:r>
    </w:p>
    <w:p w:rsidR="006D3DD4" w:rsidRPr="001C2343" w:rsidRDefault="006D3DD4" w:rsidP="00F60740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t>201</w:t>
      </w:r>
      <w:r w:rsidR="00160BEA" w:rsidRPr="001C2343">
        <w:rPr>
          <w:rFonts w:ascii="Sylfaen" w:hAnsi="Sylfaen" w:cs="Sylfaen"/>
          <w:sz w:val="24"/>
          <w:szCs w:val="24"/>
          <w:lang w:val="hy-AM"/>
        </w:rPr>
        <w:t>2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թվականի սեպտեմբերի </w:t>
      </w:r>
      <w:r w:rsidR="00160BEA" w:rsidRPr="001C2343">
        <w:rPr>
          <w:rFonts w:ascii="Sylfaen" w:hAnsi="Sylfaen" w:cs="Sylfaen"/>
          <w:sz w:val="24"/>
          <w:szCs w:val="24"/>
          <w:lang w:val="hy-AM"/>
        </w:rPr>
        <w:t>19</w:t>
      </w:r>
      <w:r w:rsidR="00F20C20" w:rsidRPr="001C2343">
        <w:rPr>
          <w:rFonts w:ascii="Sylfaen" w:hAnsi="Sylfaen" w:cs="Sylfaen"/>
          <w:sz w:val="24"/>
          <w:szCs w:val="24"/>
          <w:lang w:val="hy-AM"/>
        </w:rPr>
        <w:t>-</w:t>
      </w:r>
      <w:r w:rsidRPr="001C2343">
        <w:rPr>
          <w:rFonts w:ascii="Sylfaen" w:hAnsi="Sylfaen" w:cs="Sylfaen"/>
          <w:sz w:val="24"/>
          <w:szCs w:val="24"/>
          <w:lang w:val="hy-AM"/>
        </w:rPr>
        <w:t>ի «</w:t>
      </w:r>
      <w:r w:rsidR="00160BEA" w:rsidRPr="001C2343">
        <w:rPr>
          <w:rFonts w:ascii="Sylfaen" w:hAnsi="Sylfaen" w:cs="Sylfaen"/>
          <w:sz w:val="24"/>
          <w:szCs w:val="24"/>
          <w:lang w:val="hy-AM"/>
        </w:rPr>
        <w:t>ԲԻԷՍԲԻ</w:t>
      </w:r>
      <w:r w:rsidRPr="001C2343">
        <w:rPr>
          <w:rFonts w:ascii="Sylfaen" w:hAnsi="Sylfaen" w:cs="Sylfaen"/>
          <w:sz w:val="24"/>
          <w:szCs w:val="24"/>
          <w:lang w:val="hy-AM"/>
        </w:rPr>
        <w:t>» սահմանափակ պատաս</w:t>
      </w:r>
      <w:r w:rsidR="00AA13A1" w:rsidRPr="001C2343">
        <w:rPr>
          <w:rFonts w:ascii="Sylfaen" w:hAnsi="Sylfaen" w:cs="Sylfaen"/>
          <w:sz w:val="24"/>
          <w:szCs w:val="24"/>
          <w:lang w:val="hy-AM"/>
        </w:rPr>
        <w:t>-</w:t>
      </w:r>
      <w:r w:rsidRPr="001C2343">
        <w:rPr>
          <w:rFonts w:ascii="Sylfaen" w:hAnsi="Sylfaen" w:cs="Sylfaen"/>
          <w:sz w:val="24"/>
          <w:szCs w:val="24"/>
          <w:lang w:val="hy-AM"/>
        </w:rPr>
        <w:t>խանատվությամբ ընկերության կողմից «</w:t>
      </w:r>
      <w:r w:rsidR="00160BEA" w:rsidRPr="001C2343">
        <w:rPr>
          <w:rFonts w:ascii="Sylfaen" w:hAnsi="Sylfaen" w:cs="Sylfaen"/>
          <w:sz w:val="24"/>
          <w:szCs w:val="24"/>
          <w:lang w:val="hy-AM"/>
        </w:rPr>
        <w:t>Խաչքար</w:t>
      </w:r>
      <w:r w:rsidR="00F20C20" w:rsidRPr="001C2343">
        <w:rPr>
          <w:rFonts w:ascii="Sylfaen" w:hAnsi="Sylfaen" w:cs="Sylfaen"/>
          <w:sz w:val="24"/>
          <w:szCs w:val="24"/>
          <w:lang w:val="hy-AM"/>
        </w:rPr>
        <w:t>» փոքր հիդրո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էլեկտրակայանի վերաբերյալ փաստաթղթերը Հայաստանի Հանրապետության հանրային ծառայությունները կարգավորող հանձնաժողով ներկայացնելու ժամկետը երկարաձգելու մասին» </w:t>
      </w:r>
      <w:r w:rsidRPr="001C2343">
        <w:rPr>
          <w:rFonts w:ascii="Sylfaen" w:hAnsi="Sylfaen"/>
          <w:sz w:val="24"/>
          <w:szCs w:val="24"/>
          <w:lang w:val="hy-AM"/>
        </w:rPr>
        <w:t>№</w:t>
      </w:r>
      <w:r w:rsidR="00A76B0B">
        <w:rPr>
          <w:rFonts w:ascii="Sylfaen" w:hAnsi="Sylfaen" w:cs="Sylfaen"/>
          <w:sz w:val="24"/>
          <w:szCs w:val="24"/>
          <w:lang w:val="hy-AM"/>
        </w:rPr>
        <w:t>369Ա որոշումը</w:t>
      </w:r>
      <w:r w:rsidR="00A76B0B" w:rsidRPr="00A76B0B">
        <w:rPr>
          <w:rFonts w:ascii="Sylfaen" w:hAnsi="Sylfaen" w:cs="Sylfaen"/>
          <w:sz w:val="24"/>
          <w:szCs w:val="24"/>
          <w:lang w:val="hy-AM"/>
        </w:rPr>
        <w:t>,</w:t>
      </w:r>
    </w:p>
    <w:p w:rsidR="00160BEA" w:rsidRPr="001C2343" w:rsidRDefault="00160BEA" w:rsidP="00F60740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t xml:space="preserve">2013 թվականի հունիսի 26-ի «ԲԻԷՍԲԻ սահմանափակ պատասխանատվությամբ ընկերության «Խաչքար» փոքր հիդրոէլեկտրակայանի կառուցման լիցենզիայի գործողության ժամկետը երկարաձգելու մասին» </w:t>
      </w:r>
      <w:r w:rsidRPr="001C2343">
        <w:rPr>
          <w:rFonts w:ascii="Sylfaen" w:hAnsi="Sylfaen"/>
          <w:sz w:val="24"/>
          <w:szCs w:val="24"/>
          <w:lang w:val="hy-AM"/>
        </w:rPr>
        <w:t>№</w:t>
      </w:r>
      <w:r w:rsidRPr="001C2343">
        <w:rPr>
          <w:rFonts w:ascii="Sylfaen" w:hAnsi="Sylfaen" w:cs="Sylfaen"/>
          <w:sz w:val="24"/>
          <w:szCs w:val="24"/>
          <w:lang w:val="hy-AM"/>
        </w:rPr>
        <w:t>232Ա որոշումը:</w:t>
      </w:r>
    </w:p>
    <w:p w:rsidR="002B0D4D" w:rsidRPr="001C2343" w:rsidRDefault="003A50D7" w:rsidP="00F60740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3A50D7">
        <w:rPr>
          <w:rFonts w:ascii="Sylfaen" w:hAnsi="Sylfaen" w:cs="Sylfaen"/>
          <w:sz w:val="24"/>
          <w:lang w:val="hy-AM"/>
        </w:rPr>
        <w:t>Ը</w:t>
      </w:r>
      <w:r w:rsidR="002B0D4D" w:rsidRPr="001C2343">
        <w:rPr>
          <w:rFonts w:ascii="Sylfaen" w:hAnsi="Sylfaen"/>
          <w:sz w:val="24"/>
          <w:lang w:val="hy-AM"/>
        </w:rPr>
        <w:t>նկերության</w:t>
      </w:r>
      <w:r w:rsidR="002B0D4D" w:rsidRPr="001C2343">
        <w:rPr>
          <w:rFonts w:ascii="Sylfaen" w:hAnsi="Sylfaen"/>
          <w:sz w:val="24"/>
          <w:szCs w:val="24"/>
          <w:lang w:val="hy-AM"/>
        </w:rPr>
        <w:t xml:space="preserve">ը՝ ընդունել ի գիտություն, որ </w:t>
      </w:r>
      <w:r w:rsidR="002B0D4D" w:rsidRPr="001C2343">
        <w:rPr>
          <w:rFonts w:ascii="Sylfaen" w:hAnsi="Sylfaen"/>
          <w:noProof/>
          <w:sz w:val="24"/>
          <w:lang w:val="hy-AM"/>
        </w:rPr>
        <w:t xml:space="preserve">իրավասու է սույն որոշումն ուժի մեջ մտնելու պահից երկամսյա ժամկետում այն բողոքարկել </w:t>
      </w:r>
      <w:r w:rsidR="00A76B0B" w:rsidRPr="00A76B0B">
        <w:rPr>
          <w:rFonts w:ascii="Sylfaen" w:hAnsi="Sylfaen"/>
          <w:noProof/>
          <w:sz w:val="24"/>
          <w:lang w:val="hy-AM"/>
        </w:rPr>
        <w:t>Հ</w:t>
      </w:r>
      <w:r w:rsidR="002B0D4D" w:rsidRPr="001C2343">
        <w:rPr>
          <w:rFonts w:ascii="Sylfaen" w:hAnsi="Sylfaen"/>
          <w:noProof/>
          <w:sz w:val="24"/>
          <w:lang w:val="hy-AM"/>
        </w:rPr>
        <w:t xml:space="preserve">անձնաժողով կամ Հայաստանի Հանրապետության վարչական դատարան: </w:t>
      </w:r>
    </w:p>
    <w:p w:rsidR="006D3DD4" w:rsidRPr="001C2343" w:rsidRDefault="006D3DD4" w:rsidP="00F60740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1C2343">
        <w:rPr>
          <w:rFonts w:ascii="Sylfaen" w:hAnsi="Sylfaen" w:cs="Sylfaen"/>
          <w:sz w:val="24"/>
          <w:szCs w:val="24"/>
          <w:lang w:val="hy-AM"/>
        </w:rPr>
        <w:t>Սույն որոշումն ուժի մեջ է մտնում 201</w:t>
      </w:r>
      <w:r w:rsidR="00F20C20" w:rsidRPr="001C2343">
        <w:rPr>
          <w:rFonts w:ascii="Sylfaen" w:hAnsi="Sylfaen" w:cs="Sylfaen"/>
          <w:sz w:val="24"/>
          <w:szCs w:val="24"/>
          <w:lang w:val="hy-AM"/>
        </w:rPr>
        <w:t>6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թվականի </w:t>
      </w:r>
      <w:r w:rsidR="00F20C20" w:rsidRPr="001C2343">
        <w:rPr>
          <w:rFonts w:ascii="Sylfaen" w:hAnsi="Sylfaen" w:cs="Sylfaen"/>
          <w:sz w:val="24"/>
          <w:szCs w:val="24"/>
          <w:lang w:val="hy-AM"/>
        </w:rPr>
        <w:t>հունվարի</w:t>
      </w:r>
      <w:r w:rsidRPr="001C2343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20C20" w:rsidRPr="001C2343">
        <w:rPr>
          <w:rFonts w:ascii="Sylfaen" w:hAnsi="Sylfaen" w:cs="Sylfaen"/>
          <w:sz w:val="24"/>
          <w:szCs w:val="24"/>
          <w:lang w:val="hy-AM"/>
        </w:rPr>
        <w:t>1</w:t>
      </w:r>
      <w:r w:rsidRPr="001C2343">
        <w:rPr>
          <w:rFonts w:ascii="Sylfaen" w:hAnsi="Sylfaen" w:cs="Sylfaen"/>
          <w:sz w:val="24"/>
          <w:szCs w:val="24"/>
          <w:lang w:val="hy-AM"/>
        </w:rPr>
        <w:t>-ից։</w:t>
      </w:r>
    </w:p>
    <w:p w:rsidR="00B33185" w:rsidRPr="001C2343" w:rsidRDefault="00F60740" w:rsidP="00F60740">
      <w:pPr>
        <w:pStyle w:val="a3"/>
        <w:jc w:val="both"/>
        <w:rPr>
          <w:rFonts w:ascii="Sylfaen" w:hAnsi="Sylfaen"/>
          <w:b/>
          <w:iCs/>
          <w:sz w:val="24"/>
          <w:lang w:val="hy-AM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</w:p>
    <w:p w:rsidR="00F60740" w:rsidRDefault="00F60740" w:rsidP="00F60740">
      <w:pPr>
        <w:pStyle w:val="a3"/>
        <w:jc w:val="both"/>
        <w:rPr>
          <w:rFonts w:ascii="Sylfaen" w:hAnsi="Sylfaen"/>
          <w:b/>
          <w:iCs/>
          <w:sz w:val="24"/>
          <w:lang w:val="hy-AM"/>
        </w:rPr>
      </w:pPr>
    </w:p>
    <w:p w:rsidR="00F60740" w:rsidRDefault="00F60740" w:rsidP="00F60740">
      <w:pPr>
        <w:pStyle w:val="a3"/>
        <w:jc w:val="both"/>
        <w:rPr>
          <w:rFonts w:ascii="Sylfaen" w:hAnsi="Sylfaen"/>
          <w:b/>
          <w:iCs/>
          <w:sz w:val="24"/>
          <w:lang w:val="hy-AM"/>
        </w:rPr>
      </w:pPr>
    </w:p>
    <w:p w:rsidR="00B33185" w:rsidRPr="001C2343" w:rsidRDefault="00F60740" w:rsidP="00F60740">
      <w:pPr>
        <w:pStyle w:val="a3"/>
        <w:rPr>
          <w:rFonts w:ascii="Sylfaen" w:hAnsi="Sylfaen"/>
          <w:b/>
          <w:iCs/>
          <w:sz w:val="24"/>
          <w:lang w:val="hy-AM"/>
        </w:rPr>
      </w:pPr>
      <w:r>
        <w:rPr>
          <w:rFonts w:ascii="Sylfaen" w:hAnsi="Sylfaen"/>
          <w:b/>
          <w:iCs/>
          <w:sz w:val="24"/>
          <w:lang w:val="en-US"/>
        </w:rPr>
        <w:t xml:space="preserve"> </w:t>
      </w:r>
      <w:r w:rsidR="006D3DD4" w:rsidRPr="001C2343">
        <w:rPr>
          <w:rFonts w:ascii="Sylfaen" w:hAnsi="Sylfaen"/>
          <w:b/>
          <w:iCs/>
          <w:sz w:val="24"/>
          <w:lang w:val="hy-AM"/>
        </w:rPr>
        <w:t>ՀԱՅԱՍՏԱՆԻ ՀԱՆՐԱՊԵՏՈՒԹՅԱՆ</w:t>
      </w:r>
      <w:r w:rsidR="00B33185" w:rsidRPr="001C2343">
        <w:rPr>
          <w:rFonts w:ascii="Sylfaen" w:hAnsi="Sylfaen"/>
          <w:b/>
          <w:iCs/>
          <w:sz w:val="24"/>
          <w:lang w:val="hy-AM"/>
        </w:rPr>
        <w:t xml:space="preserve"> </w:t>
      </w:r>
      <w:r w:rsidR="006D3DD4" w:rsidRPr="001C2343">
        <w:rPr>
          <w:rFonts w:ascii="Sylfaen" w:hAnsi="Sylfaen"/>
          <w:b/>
          <w:iCs/>
          <w:sz w:val="24"/>
          <w:lang w:val="hy-AM"/>
        </w:rPr>
        <w:t>ՀԱՆՐԱՅԻՆ</w:t>
      </w:r>
    </w:p>
    <w:p w:rsidR="006D3DD4" w:rsidRPr="001C2343" w:rsidRDefault="00F60740" w:rsidP="00F60740">
      <w:pPr>
        <w:pStyle w:val="a3"/>
        <w:rPr>
          <w:rFonts w:ascii="Sylfaen" w:hAnsi="Sylfaen"/>
          <w:b/>
          <w:iCs/>
          <w:sz w:val="24"/>
          <w:lang w:val="hy-AM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  <w:r w:rsidR="006D3DD4" w:rsidRPr="001C2343">
        <w:rPr>
          <w:rFonts w:ascii="Sylfaen" w:hAnsi="Sylfaen"/>
          <w:b/>
          <w:iCs/>
          <w:sz w:val="24"/>
          <w:lang w:val="hy-AM"/>
        </w:rPr>
        <w:t>ԾԱՌԱՅՈՒԹՅՈՒՆՆԵՐԸ ԿԱՐԳԱՎՈՐՈՂ</w:t>
      </w:r>
    </w:p>
    <w:p w:rsidR="006D3DD4" w:rsidRPr="001C2343" w:rsidRDefault="00F60740" w:rsidP="00F60740">
      <w:pPr>
        <w:pStyle w:val="a3"/>
        <w:tabs>
          <w:tab w:val="clear" w:pos="8306"/>
          <w:tab w:val="right" w:pos="9072"/>
        </w:tabs>
        <w:rPr>
          <w:rFonts w:ascii="Sylfaen" w:hAnsi="Sylfaen"/>
          <w:b/>
          <w:i/>
          <w:sz w:val="24"/>
          <w:lang w:val="hy-AM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  <w:r w:rsidR="006D3DD4" w:rsidRPr="001C2343">
        <w:rPr>
          <w:rFonts w:ascii="Sylfaen" w:hAnsi="Sylfaen"/>
          <w:b/>
          <w:iCs/>
          <w:sz w:val="24"/>
          <w:lang w:val="hy-AM"/>
        </w:rPr>
        <w:t>ՀԱՆՁՆԱԺՈՂՈՎԻ ՆԱԽԱԳԱՀ՝</w:t>
      </w:r>
      <w:r>
        <w:rPr>
          <w:rFonts w:ascii="Sylfaen" w:hAnsi="Sylfaen"/>
          <w:b/>
          <w:iCs/>
          <w:sz w:val="24"/>
          <w:lang w:val="hy-AM"/>
        </w:rPr>
        <w:t xml:space="preserve"> </w:t>
      </w:r>
      <w:r>
        <w:rPr>
          <w:rFonts w:ascii="Sylfaen" w:hAnsi="Sylfaen"/>
          <w:b/>
          <w:iCs/>
          <w:sz w:val="24"/>
          <w:lang w:val="hy-AM"/>
        </w:rPr>
        <w:tab/>
      </w:r>
      <w:r>
        <w:rPr>
          <w:rFonts w:ascii="Sylfaen" w:hAnsi="Sylfaen"/>
          <w:b/>
          <w:iCs/>
          <w:sz w:val="24"/>
          <w:lang w:val="hy-AM"/>
        </w:rPr>
        <w:tab/>
      </w:r>
      <w:r w:rsidR="006D3DD4" w:rsidRPr="001C2343">
        <w:rPr>
          <w:rFonts w:ascii="Sylfaen" w:hAnsi="Sylfaen"/>
          <w:b/>
          <w:iCs/>
          <w:sz w:val="24"/>
          <w:lang w:val="hy-AM"/>
        </w:rPr>
        <w:t>Ռ. ՆԱԶԱՐՅԱՆ</w:t>
      </w:r>
    </w:p>
    <w:p w:rsidR="006D3DD4" w:rsidRPr="001C2343" w:rsidRDefault="00F60740" w:rsidP="00F60740">
      <w:pPr>
        <w:pStyle w:val="a3"/>
        <w:rPr>
          <w:rFonts w:ascii="Sylfaen" w:hAnsi="Sylfaen"/>
          <w:bCs/>
          <w:iCs/>
          <w:sz w:val="18"/>
          <w:lang w:val="hy-AM"/>
        </w:rPr>
      </w:pPr>
      <w:r>
        <w:rPr>
          <w:rFonts w:ascii="Sylfaen" w:hAnsi="Sylfaen"/>
          <w:b/>
          <w:i/>
          <w:sz w:val="24"/>
          <w:lang w:val="hy-AM"/>
        </w:rPr>
        <w:t xml:space="preserve"> </w:t>
      </w:r>
    </w:p>
    <w:p w:rsidR="00F60740" w:rsidRDefault="00F60740" w:rsidP="00F60740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F60740" w:rsidRDefault="00F60740" w:rsidP="00F60740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F60740" w:rsidRDefault="00F60740" w:rsidP="00F60740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ք. Երևան</w:t>
      </w:r>
    </w:p>
    <w:p w:rsidR="00F60740" w:rsidRPr="00F20C20" w:rsidRDefault="00F60740" w:rsidP="00F60740">
      <w:pPr>
        <w:pStyle w:val="a3"/>
        <w:rPr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30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 xml:space="preserve">դեկտեմբերի </w:t>
      </w:r>
      <w:r>
        <w:rPr>
          <w:rFonts w:ascii="Sylfaen" w:hAnsi="Sylfaen" w:cs="Sylfaen"/>
          <w:bCs/>
          <w:iCs/>
          <w:sz w:val="18"/>
          <w:lang w:val="af-ZA"/>
        </w:rPr>
        <w:t>2015</w:t>
      </w:r>
      <w:r>
        <w:rPr>
          <w:rFonts w:ascii="Sylfaen" w:hAnsi="Sylfaen"/>
          <w:bCs/>
          <w:iCs/>
          <w:sz w:val="18"/>
          <w:lang w:val="af-ZA"/>
        </w:rPr>
        <w:t>թ.</w:t>
      </w:r>
    </w:p>
    <w:p w:rsidR="00806088" w:rsidRPr="00A76B0B" w:rsidRDefault="00806088" w:rsidP="00F60740">
      <w:pPr>
        <w:rPr>
          <w:lang w:val="hy-AM"/>
        </w:rPr>
      </w:pPr>
    </w:p>
    <w:sectPr w:rsidR="00806088" w:rsidRPr="00A76B0B" w:rsidSect="002B1D2A">
      <w:pgSz w:w="11907" w:h="16839" w:code="9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F5" w:rsidRDefault="00555CF5" w:rsidP="00BD1C27">
      <w:r>
        <w:separator/>
      </w:r>
    </w:p>
  </w:endnote>
  <w:endnote w:type="continuationSeparator" w:id="0">
    <w:p w:rsidR="00555CF5" w:rsidRDefault="00555CF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F5" w:rsidRDefault="00555CF5" w:rsidP="00BD1C27">
      <w:r>
        <w:separator/>
      </w:r>
    </w:p>
  </w:footnote>
  <w:footnote w:type="continuationSeparator" w:id="0">
    <w:p w:rsidR="00555CF5" w:rsidRDefault="00555CF5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DD4"/>
    <w:rsid w:val="000749E9"/>
    <w:rsid w:val="000945DF"/>
    <w:rsid w:val="000E029F"/>
    <w:rsid w:val="000F3A29"/>
    <w:rsid w:val="00107EB7"/>
    <w:rsid w:val="001565B6"/>
    <w:rsid w:val="00160BEA"/>
    <w:rsid w:val="001B7386"/>
    <w:rsid w:val="001C2343"/>
    <w:rsid w:val="001C3E5E"/>
    <w:rsid w:val="001D636A"/>
    <w:rsid w:val="001F1A33"/>
    <w:rsid w:val="002079C1"/>
    <w:rsid w:val="0021374D"/>
    <w:rsid w:val="00224DCE"/>
    <w:rsid w:val="002353CC"/>
    <w:rsid w:val="00253163"/>
    <w:rsid w:val="002903A7"/>
    <w:rsid w:val="0029554D"/>
    <w:rsid w:val="002B0D4D"/>
    <w:rsid w:val="002B1D2A"/>
    <w:rsid w:val="003475D2"/>
    <w:rsid w:val="00356BA9"/>
    <w:rsid w:val="003A50D7"/>
    <w:rsid w:val="00440DEC"/>
    <w:rsid w:val="00452BFA"/>
    <w:rsid w:val="00475CD4"/>
    <w:rsid w:val="0050552D"/>
    <w:rsid w:val="00555CF5"/>
    <w:rsid w:val="0056423E"/>
    <w:rsid w:val="005B0687"/>
    <w:rsid w:val="005B50E1"/>
    <w:rsid w:val="005D5162"/>
    <w:rsid w:val="005E7B3E"/>
    <w:rsid w:val="00614DD2"/>
    <w:rsid w:val="006407EF"/>
    <w:rsid w:val="006668BE"/>
    <w:rsid w:val="00667A2E"/>
    <w:rsid w:val="00683DAB"/>
    <w:rsid w:val="006849A8"/>
    <w:rsid w:val="006C0F0E"/>
    <w:rsid w:val="006D3DD4"/>
    <w:rsid w:val="00703E3A"/>
    <w:rsid w:val="00712019"/>
    <w:rsid w:val="0071598D"/>
    <w:rsid w:val="00742575"/>
    <w:rsid w:val="007476FD"/>
    <w:rsid w:val="007A3B30"/>
    <w:rsid w:val="007D0FCD"/>
    <w:rsid w:val="007E49C9"/>
    <w:rsid w:val="00806088"/>
    <w:rsid w:val="00870E36"/>
    <w:rsid w:val="008A7758"/>
    <w:rsid w:val="00914BB3"/>
    <w:rsid w:val="009B1730"/>
    <w:rsid w:val="00A01FF5"/>
    <w:rsid w:val="00A13F92"/>
    <w:rsid w:val="00A22679"/>
    <w:rsid w:val="00A507B7"/>
    <w:rsid w:val="00A76B0B"/>
    <w:rsid w:val="00AA041E"/>
    <w:rsid w:val="00AA13A1"/>
    <w:rsid w:val="00AC36CD"/>
    <w:rsid w:val="00B33185"/>
    <w:rsid w:val="00B40F59"/>
    <w:rsid w:val="00B538E0"/>
    <w:rsid w:val="00B86107"/>
    <w:rsid w:val="00B87154"/>
    <w:rsid w:val="00B9348A"/>
    <w:rsid w:val="00BB16AC"/>
    <w:rsid w:val="00BD1397"/>
    <w:rsid w:val="00BD1C27"/>
    <w:rsid w:val="00C271C6"/>
    <w:rsid w:val="00C278B2"/>
    <w:rsid w:val="00C435EE"/>
    <w:rsid w:val="00C64AFD"/>
    <w:rsid w:val="00C81918"/>
    <w:rsid w:val="00C92318"/>
    <w:rsid w:val="00D10DDA"/>
    <w:rsid w:val="00D85344"/>
    <w:rsid w:val="00D91D35"/>
    <w:rsid w:val="00D94EDC"/>
    <w:rsid w:val="00DB186E"/>
    <w:rsid w:val="00DC3CE5"/>
    <w:rsid w:val="00DE16FC"/>
    <w:rsid w:val="00EA0AB9"/>
    <w:rsid w:val="00EA22CE"/>
    <w:rsid w:val="00F1405B"/>
    <w:rsid w:val="00F20C20"/>
    <w:rsid w:val="00F24B5F"/>
    <w:rsid w:val="00F60740"/>
    <w:rsid w:val="00F80F16"/>
    <w:rsid w:val="00F943AB"/>
    <w:rsid w:val="00FB41B7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5FDD31"/>
  <w15:docId w15:val="{17F392DB-0533-4952-B5F1-CF8B3A49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a8">
    <w:name w:val="Основной текст Знак"/>
    <w:basedOn w:val="a0"/>
    <w:link w:val="a7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9">
    <w:name w:val="footer"/>
    <w:basedOn w:val="a"/>
    <w:link w:val="aa"/>
    <w:uiPriority w:val="99"/>
    <w:semiHidden/>
    <w:unhideWhenUsed/>
    <w:rsid w:val="00BD1C2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D109-EB08-4917-AE61-B7541328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53</cp:revision>
  <cp:lastPrinted>2015-12-30T10:56:00Z</cp:lastPrinted>
  <dcterms:created xsi:type="dcterms:W3CDTF">2015-11-30T08:19:00Z</dcterms:created>
  <dcterms:modified xsi:type="dcterms:W3CDTF">2016-01-26T07:50:00Z</dcterms:modified>
</cp:coreProperties>
</file>