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17" w:rsidRPr="00822617" w:rsidRDefault="00FD1EE7" w:rsidP="00FD1EE7">
      <w:pPr>
        <w:rPr>
          <w:rFonts w:ascii="Sylfaen" w:hAnsi="Sylfaen" w:cs="Sylfaen"/>
          <w:b/>
          <w:sz w:val="32"/>
          <w:szCs w:val="32"/>
          <w:lang w:val="en-US"/>
        </w:rPr>
      </w:pPr>
      <w:r>
        <w:rPr>
          <w:rFonts w:ascii="Sylfaen" w:hAnsi="Sylfaen" w:cs="Sylfaen"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05.2pt;margin-top:2.9pt;width:80pt;height:74pt;z-index:-2">
            <v:imagedata r:id="rId6" o:title=""/>
          </v:shape>
          <o:OLEObject Type="Embed" ProgID="Word.Picture.8" ShapeID="_x0000_s1030" DrawAspect="Content" ObjectID="_1494846264" r:id="rId7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7.5pt;margin-top:-28.4pt;width:134.55pt;height:28.25pt;z-index:3;mso-wrap-style:none;mso-position-horizontal-relative:text;mso-position-vertical-relative:text" stroked="f">
            <v:textbox style="mso-fit-shape-to-text:t">
              <w:txbxContent>
                <w:p w:rsidR="00FD1EE7" w:rsidRPr="009E5645" w:rsidRDefault="00FD1EE7" w:rsidP="009E5645">
                  <w:pPr>
                    <w:rPr>
                      <w:rFonts w:ascii="Sylfaen" w:hAnsi="Sylfaen" w:cs="Sylfaen"/>
                      <w:b/>
                      <w:sz w:val="32"/>
                      <w:szCs w:val="32"/>
                      <w:lang w:val="en-US"/>
                    </w:rPr>
                  </w:pPr>
                  <w:r w:rsidRPr="00822617">
                    <w:rPr>
                      <w:rFonts w:ascii="Sylfaen" w:hAnsi="Sylfaen" w:cs="Sylfaen"/>
                      <w:b/>
                      <w:sz w:val="32"/>
                      <w:szCs w:val="32"/>
                      <w:lang w:val="en-US"/>
                    </w:rPr>
                    <w:t>600.00</w:t>
                  </w:r>
                  <w:r>
                    <w:rPr>
                      <w:rFonts w:ascii="Sylfaen" w:hAnsi="Sylfaen" w:cs="Sylfaen"/>
                      <w:b/>
                      <w:sz w:val="32"/>
                      <w:szCs w:val="32"/>
                      <w:lang w:val="en-US"/>
                    </w:rPr>
                    <w:t>80</w:t>
                  </w:r>
                  <w:r w:rsidRPr="00822617">
                    <w:rPr>
                      <w:rFonts w:ascii="Sylfaen" w:hAnsi="Sylfaen" w:cs="Sylfaen"/>
                      <w:b/>
                      <w:sz w:val="32"/>
                      <w:szCs w:val="32"/>
                      <w:lang w:val="en-US"/>
                    </w:rPr>
                    <w:t>.15.04.15</w:t>
                  </w:r>
                </w:p>
              </w:txbxContent>
            </v:textbox>
            <w10:wrap type="square"/>
          </v:shape>
        </w:pict>
      </w:r>
    </w:p>
    <w:p w:rsidR="005305CF" w:rsidRDefault="00E479EF" w:rsidP="00FD1EE7">
      <w:pPr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</w:p>
    <w:p w:rsidR="00822617" w:rsidRDefault="00822617" w:rsidP="00FD1EE7">
      <w:pPr>
        <w:jc w:val="center"/>
        <w:rPr>
          <w:rFonts w:ascii="Sylfaen" w:hAnsi="Sylfaen" w:cs="Sylfaen"/>
          <w:lang w:val="en-US"/>
        </w:rPr>
      </w:pPr>
    </w:p>
    <w:p w:rsidR="00822617" w:rsidRDefault="00822617" w:rsidP="00FD1EE7">
      <w:pPr>
        <w:jc w:val="center"/>
        <w:rPr>
          <w:rFonts w:ascii="Sylfaen" w:hAnsi="Sylfaen" w:cs="Sylfaen"/>
          <w:lang w:val="en-US"/>
        </w:rPr>
      </w:pPr>
    </w:p>
    <w:p w:rsidR="00822617" w:rsidRDefault="00FD1EE7" w:rsidP="00FD1EE7">
      <w:pPr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noProof/>
        </w:rPr>
        <w:pict>
          <v:rect id="_x0000_s1026" style="position:absolute;left:0;text-align:left;margin-left:0;margin-top:12.9pt;width:489.75pt;height:40.55pt;z-index:1" filled="f" stroked="f" strokecolor="#595959" strokeweight="2pt">
            <v:textbox style="mso-next-textbox:#_x0000_s1026" inset="1pt,1pt,1pt,1pt">
              <w:txbxContent>
                <w:p w:rsidR="00280845" w:rsidRPr="00B578CB" w:rsidRDefault="00280845" w:rsidP="00280845">
                  <w:pPr>
                    <w:pStyle w:val="4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ՀԱՅԱՍՏԱՆԻ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ՀԱՆՐԱՊԵՏՈՒԹՅԱՆ</w:t>
                  </w:r>
                </w:p>
                <w:p w:rsidR="00072CFA" w:rsidRPr="00280845" w:rsidRDefault="00280845" w:rsidP="00280845">
                  <w:pPr>
                    <w:pStyle w:val="4"/>
                  </w:pPr>
                  <w:r>
                    <w:rPr>
                      <w:rFonts w:ascii="Sylfaen" w:hAnsi="Sylfaen"/>
                      <w:b/>
                    </w:rPr>
                    <w:t>ՀԱՆՐԱՅԻՆ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ԾԱՌԱՅՈՒԹՅՈՒՆՆԵՐԸ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ԿԱՐԳԱՎՈՐՈՂ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ՀԱՆՁՆԱԺՈՂՈՎ</w:t>
                  </w:r>
                </w:p>
              </w:txbxContent>
            </v:textbox>
          </v:rect>
        </w:pict>
      </w:r>
    </w:p>
    <w:p w:rsidR="00822617" w:rsidRPr="00822617" w:rsidRDefault="00822617" w:rsidP="00FD1EE7">
      <w:pPr>
        <w:rPr>
          <w:rFonts w:ascii="Sylfaen" w:hAnsi="Sylfaen" w:cs="Sylfaen"/>
          <w:lang w:val="en-US"/>
        </w:rPr>
      </w:pPr>
    </w:p>
    <w:p w:rsidR="005305CF" w:rsidRPr="00072CFA" w:rsidRDefault="005305CF" w:rsidP="00FD1EE7">
      <w:pPr>
        <w:pStyle w:val="a5"/>
        <w:rPr>
          <w:rFonts w:ascii="Sylfaen" w:hAnsi="Sylfaen" w:cs="Sylfaen"/>
          <w:lang w:val="en-US"/>
        </w:rPr>
      </w:pPr>
    </w:p>
    <w:p w:rsidR="005305CF" w:rsidRPr="00072CFA" w:rsidRDefault="005305CF" w:rsidP="00FD1EE7">
      <w:pPr>
        <w:pStyle w:val="a5"/>
        <w:rPr>
          <w:rFonts w:ascii="Sylfaen" w:hAnsi="Sylfaen" w:cs="Sylfaen"/>
          <w:lang w:val="en-US"/>
        </w:rPr>
      </w:pPr>
    </w:p>
    <w:p w:rsidR="00822617" w:rsidRDefault="00072CFA" w:rsidP="00FD1EE7">
      <w:pPr>
        <w:pStyle w:val="a5"/>
        <w:spacing w:before="240"/>
        <w:jc w:val="center"/>
        <w:rPr>
          <w:rFonts w:ascii="Sylfaen" w:hAnsi="Sylfaen" w:cs="Sylfaen"/>
          <w:b/>
          <w:sz w:val="4"/>
          <w:szCs w:val="4"/>
          <w:lang w:val="af-ZA"/>
        </w:rPr>
      </w:pPr>
      <w:r w:rsidRPr="00280845">
        <w:rPr>
          <w:rFonts w:ascii="Sylfaen" w:hAnsi="Sylfaen" w:cs="Sylfaen"/>
          <w:b/>
          <w:sz w:val="28"/>
          <w:szCs w:val="28"/>
          <w:lang w:val="af-ZA"/>
        </w:rPr>
        <w:t>ՈՐՈՇՈՒՄ</w:t>
      </w:r>
    </w:p>
    <w:p w:rsidR="00822617" w:rsidRPr="00822617" w:rsidRDefault="00822617" w:rsidP="00FD1EE7">
      <w:pPr>
        <w:pStyle w:val="a5"/>
        <w:spacing w:before="240"/>
        <w:jc w:val="center"/>
        <w:rPr>
          <w:rFonts w:ascii="Sylfaen" w:hAnsi="Sylfaen" w:cs="Sylfaen"/>
          <w:b/>
          <w:sz w:val="4"/>
          <w:szCs w:val="4"/>
          <w:lang w:val="af-ZA"/>
        </w:rPr>
      </w:pPr>
    </w:p>
    <w:p w:rsidR="005305CF" w:rsidRPr="00822617" w:rsidRDefault="00822617" w:rsidP="00FD1EE7">
      <w:pPr>
        <w:pStyle w:val="a5"/>
        <w:jc w:val="center"/>
        <w:rPr>
          <w:rFonts w:ascii="Sylfaen" w:hAnsi="Sylfaen" w:cs="Sylfaen"/>
          <w:sz w:val="22"/>
          <w:szCs w:val="22"/>
          <w:lang w:val="af-ZA"/>
        </w:rPr>
      </w:pPr>
      <w:r w:rsidRPr="00822617">
        <w:rPr>
          <w:rFonts w:ascii="Sylfaen" w:hAnsi="Sylfaen" w:cs="Sylfaen"/>
          <w:sz w:val="22"/>
          <w:szCs w:val="22"/>
          <w:lang w:val="af-ZA"/>
        </w:rPr>
        <w:t xml:space="preserve">15 </w:t>
      </w:r>
      <w:r w:rsidR="00C10565" w:rsidRPr="00822617">
        <w:rPr>
          <w:rFonts w:ascii="Sylfaen" w:hAnsi="Sylfaen" w:cs="Sylfaen"/>
          <w:sz w:val="22"/>
          <w:szCs w:val="22"/>
          <w:lang w:val="af-ZA"/>
        </w:rPr>
        <w:t>ապրիլ</w:t>
      </w:r>
      <w:r w:rsidR="00957690" w:rsidRPr="00822617">
        <w:rPr>
          <w:rFonts w:ascii="Sylfaen" w:hAnsi="Sylfaen" w:cs="Sylfaen"/>
          <w:sz w:val="22"/>
          <w:szCs w:val="22"/>
          <w:lang w:val="af-ZA"/>
        </w:rPr>
        <w:t>ի</w:t>
      </w:r>
      <w:r w:rsidR="00277038" w:rsidRPr="00822617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04DF6" w:rsidRPr="00822617">
        <w:rPr>
          <w:rFonts w:ascii="Sylfaen" w:hAnsi="Sylfaen" w:cs="Sylfaen"/>
          <w:sz w:val="22"/>
          <w:szCs w:val="22"/>
          <w:lang w:val="af-ZA"/>
        </w:rPr>
        <w:t>201</w:t>
      </w:r>
      <w:r w:rsidR="00C10565" w:rsidRPr="00822617">
        <w:rPr>
          <w:rFonts w:ascii="Sylfaen" w:hAnsi="Sylfaen" w:cs="Sylfaen"/>
          <w:sz w:val="22"/>
          <w:szCs w:val="22"/>
          <w:lang w:val="af-ZA"/>
        </w:rPr>
        <w:t>5</w:t>
      </w:r>
      <w:r w:rsidR="005305CF" w:rsidRPr="00822617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72CFA" w:rsidRPr="00822617">
        <w:rPr>
          <w:rFonts w:ascii="Sylfaen" w:hAnsi="Sylfaen" w:cs="Sylfaen"/>
          <w:sz w:val="22"/>
          <w:szCs w:val="22"/>
          <w:lang w:val="af-ZA"/>
        </w:rPr>
        <w:t>թվականի</w:t>
      </w:r>
      <w:r w:rsidR="005305CF" w:rsidRPr="00822617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822617">
        <w:rPr>
          <w:rFonts w:ascii="Sylfaen" w:hAnsi="Sylfaen"/>
          <w:sz w:val="22"/>
          <w:szCs w:val="22"/>
          <w:lang w:val="af-ZA"/>
        </w:rPr>
        <w:t>№</w:t>
      </w:r>
      <w:r w:rsidR="00E72D4B">
        <w:rPr>
          <w:rFonts w:ascii="Sylfaen" w:hAnsi="Sylfaen"/>
          <w:sz w:val="22"/>
          <w:szCs w:val="22"/>
          <w:lang w:val="af-ZA"/>
        </w:rPr>
        <w:t>80</w:t>
      </w:r>
      <w:r w:rsidR="00072CFA" w:rsidRPr="00822617">
        <w:rPr>
          <w:rFonts w:ascii="Sylfaen" w:hAnsi="Sylfaen" w:cs="Sylfaen"/>
          <w:sz w:val="22"/>
          <w:szCs w:val="22"/>
          <w:lang w:val="af-ZA"/>
        </w:rPr>
        <w:t>Ա</w:t>
      </w:r>
    </w:p>
    <w:p w:rsidR="005305CF" w:rsidRDefault="00072CFA" w:rsidP="00FD1EE7">
      <w:pPr>
        <w:pStyle w:val="a5"/>
        <w:jc w:val="center"/>
        <w:rPr>
          <w:rFonts w:ascii="Sylfaen" w:hAnsi="Sylfaen" w:cs="Sylfaen"/>
          <w:sz w:val="6"/>
          <w:szCs w:val="6"/>
          <w:lang w:val="af-ZA"/>
        </w:rPr>
      </w:pPr>
      <w:r w:rsidRPr="00822617">
        <w:rPr>
          <w:rFonts w:ascii="Sylfaen" w:hAnsi="Sylfaen" w:cs="Sylfaen"/>
          <w:sz w:val="22"/>
          <w:szCs w:val="22"/>
          <w:lang w:val="af-ZA"/>
        </w:rPr>
        <w:t>ք</w:t>
      </w:r>
      <w:r w:rsidR="005305CF" w:rsidRPr="00822617">
        <w:rPr>
          <w:rFonts w:ascii="Sylfaen" w:hAnsi="Sylfaen" w:cs="Sylfaen"/>
          <w:sz w:val="22"/>
          <w:szCs w:val="22"/>
          <w:lang w:val="af-ZA"/>
        </w:rPr>
        <w:t>.</w:t>
      </w:r>
      <w:r w:rsidRPr="00822617">
        <w:rPr>
          <w:rFonts w:ascii="Sylfaen" w:hAnsi="Sylfaen" w:cs="Sylfaen"/>
          <w:sz w:val="22"/>
          <w:szCs w:val="22"/>
          <w:lang w:val="af-ZA"/>
        </w:rPr>
        <w:t>Երևան</w:t>
      </w:r>
    </w:p>
    <w:p w:rsidR="00822617" w:rsidRDefault="00822617" w:rsidP="00FD1EE7">
      <w:pPr>
        <w:pStyle w:val="a5"/>
        <w:jc w:val="center"/>
        <w:rPr>
          <w:rFonts w:ascii="Sylfaen" w:hAnsi="Sylfaen" w:cs="Sylfaen"/>
          <w:sz w:val="6"/>
          <w:szCs w:val="6"/>
          <w:lang w:val="af-ZA"/>
        </w:rPr>
      </w:pPr>
    </w:p>
    <w:p w:rsidR="00822617" w:rsidRPr="00822617" w:rsidRDefault="00822617" w:rsidP="00FD1EE7">
      <w:pPr>
        <w:pStyle w:val="a5"/>
        <w:jc w:val="center"/>
        <w:rPr>
          <w:rFonts w:ascii="Sylfaen" w:hAnsi="Sylfaen" w:cs="Sylfaen"/>
          <w:sz w:val="6"/>
          <w:szCs w:val="6"/>
          <w:lang w:val="af-ZA"/>
        </w:rPr>
      </w:pPr>
    </w:p>
    <w:p w:rsidR="008D669E" w:rsidRPr="00D16083" w:rsidRDefault="008D669E" w:rsidP="00FD1EE7">
      <w:pPr>
        <w:pStyle w:val="a5"/>
        <w:jc w:val="center"/>
        <w:rPr>
          <w:rFonts w:ascii="Sylfaen" w:hAnsi="Sylfaen" w:cs="Sylfaen"/>
          <w:b/>
          <w:sz w:val="14"/>
          <w:lang w:val="af-ZA"/>
        </w:rPr>
      </w:pPr>
    </w:p>
    <w:p w:rsidR="008D669E" w:rsidRDefault="004D36B4" w:rsidP="00FD1EE7">
      <w:pPr>
        <w:pStyle w:val="a5"/>
        <w:jc w:val="center"/>
        <w:rPr>
          <w:rFonts w:ascii="Sylfaen" w:hAnsi="Sylfaen" w:cs="Sylfaen"/>
          <w:b/>
          <w:sz w:val="6"/>
          <w:szCs w:val="6"/>
          <w:lang w:val="af-ZA"/>
        </w:rPr>
      </w:pPr>
      <w:bookmarkStart w:id="0" w:name="_GoBack"/>
      <w:r w:rsidRPr="004D36B4">
        <w:rPr>
          <w:rFonts w:ascii="Sylfaen" w:hAnsi="Sylfaen" w:cs="Sylfaen"/>
          <w:b/>
          <w:sz w:val="24"/>
          <w:szCs w:val="24"/>
          <w:lang w:val="af-ZA"/>
        </w:rPr>
        <w:t>ՀԱՅԱՍՏԱՆԻ ՀԱՆՐԱՊԵՏՈՒԹՅԱՆ ՀԱՆՐԱՅԻՆ ԾԱՌԱՅՈՒԹՅՈՒՆՆԵՐԸ ԿԱՐԳԱՎՈՐՈՂ ՀԱՆՁՆԱԺՈՂՈՎԻ</w:t>
      </w:r>
      <w:r>
        <w:rPr>
          <w:rFonts w:ascii="Sylfaen" w:hAnsi="Sylfaen" w:cs="Sylfaen"/>
          <w:b/>
          <w:sz w:val="24"/>
          <w:szCs w:val="24"/>
          <w:lang w:val="af-ZA"/>
        </w:rPr>
        <w:t xml:space="preserve"> 2008 ԹՎԱԿԱՆԻ </w:t>
      </w:r>
      <w:r w:rsidRPr="004D36B4">
        <w:rPr>
          <w:rFonts w:ascii="Sylfaen" w:hAnsi="Sylfaen" w:cs="Sylfaen"/>
          <w:b/>
          <w:sz w:val="24"/>
          <w:szCs w:val="24"/>
          <w:lang w:val="af-ZA"/>
        </w:rPr>
        <w:t>ՀՈՒՆԻՍԻ 6-Ի</w:t>
      </w:r>
      <w:r w:rsidR="00FD1EE7">
        <w:rPr>
          <w:rFonts w:ascii="Sylfaen" w:hAnsi="Sylfaen" w:cs="Sylfaen"/>
          <w:b/>
          <w:sz w:val="24"/>
          <w:szCs w:val="24"/>
          <w:lang w:val="af-ZA"/>
        </w:rPr>
        <w:t xml:space="preserve"> </w:t>
      </w:r>
      <w:r w:rsidRPr="004D36B4">
        <w:rPr>
          <w:rFonts w:ascii="Sylfaen" w:hAnsi="Sylfaen" w:cs="Sylfaen"/>
          <w:b/>
          <w:sz w:val="24"/>
          <w:szCs w:val="24"/>
          <w:lang w:val="af-ZA"/>
        </w:rPr>
        <w:t xml:space="preserve">N304Ա ՈՐՈՇՄԱՆ ՄԵՋ </w:t>
      </w:r>
      <w:r w:rsidR="0046525A">
        <w:rPr>
          <w:rFonts w:ascii="Sylfaen" w:hAnsi="Sylfaen" w:cs="Sylfaen"/>
          <w:b/>
          <w:sz w:val="24"/>
          <w:szCs w:val="24"/>
          <w:lang w:val="af-ZA"/>
        </w:rPr>
        <w:t>ՓՈՓՈԽՈՒԹՅՈՒՆ ԿԱՏԱՐԵԼՈՒ</w:t>
      </w:r>
      <w:r w:rsidR="005305CF" w:rsidRPr="00D16083">
        <w:rPr>
          <w:rFonts w:ascii="Sylfaen" w:hAnsi="Sylfaen" w:cs="Sylfaen"/>
          <w:b/>
          <w:sz w:val="24"/>
          <w:szCs w:val="24"/>
          <w:lang w:val="af-ZA"/>
        </w:rPr>
        <w:t xml:space="preserve"> </w:t>
      </w:r>
      <w:r w:rsidR="00072CFA" w:rsidRPr="00D16083">
        <w:rPr>
          <w:rFonts w:ascii="Sylfaen" w:hAnsi="Sylfaen" w:cs="Sylfaen"/>
          <w:b/>
          <w:sz w:val="24"/>
          <w:szCs w:val="24"/>
          <w:lang w:val="af-ZA"/>
        </w:rPr>
        <w:t>ՄԱՍԻՆ</w:t>
      </w:r>
    </w:p>
    <w:bookmarkEnd w:id="0"/>
    <w:p w:rsidR="00822617" w:rsidRDefault="00822617">
      <w:pPr>
        <w:pStyle w:val="a5"/>
        <w:jc w:val="center"/>
        <w:rPr>
          <w:rFonts w:ascii="Sylfaen" w:hAnsi="Sylfaen" w:cs="Sylfaen"/>
          <w:b/>
          <w:sz w:val="6"/>
          <w:szCs w:val="6"/>
          <w:lang w:val="af-ZA"/>
        </w:rPr>
      </w:pPr>
    </w:p>
    <w:p w:rsidR="00822617" w:rsidRPr="00822617" w:rsidRDefault="00822617">
      <w:pPr>
        <w:pStyle w:val="a5"/>
        <w:jc w:val="center"/>
        <w:rPr>
          <w:rFonts w:ascii="Sylfaen" w:hAnsi="Sylfaen" w:cs="Sylfaen"/>
          <w:b/>
          <w:sz w:val="6"/>
          <w:szCs w:val="6"/>
          <w:lang w:val="af-ZA"/>
        </w:rPr>
      </w:pPr>
    </w:p>
    <w:p w:rsidR="00806F8C" w:rsidRDefault="00D35AB3" w:rsidP="00FD1EE7">
      <w:pPr>
        <w:pStyle w:val="21"/>
        <w:spacing w:beforeLines="100" w:before="240" w:line="360" w:lineRule="auto"/>
        <w:ind w:firstLine="426"/>
        <w:contextualSpacing/>
        <w:jc w:val="both"/>
        <w:rPr>
          <w:rFonts w:ascii="Sylfaen" w:hAnsi="Sylfaen" w:cs="Sylfaen"/>
          <w:b/>
          <w:sz w:val="6"/>
          <w:szCs w:val="6"/>
          <w:lang w:val="af-ZA"/>
        </w:rPr>
      </w:pPr>
      <w:r>
        <w:rPr>
          <w:rFonts w:ascii="Sylfaen" w:hAnsi="Sylfaen" w:cs="Sylfaen"/>
          <w:sz w:val="24"/>
          <w:lang w:val="af-ZA"/>
        </w:rPr>
        <w:t xml:space="preserve"> </w:t>
      </w:r>
      <w:r w:rsidR="00072CFA" w:rsidRPr="00FD1EE7">
        <w:rPr>
          <w:rFonts w:ascii="Sylfaen" w:hAnsi="Sylfaen" w:cs="Sylfaen"/>
          <w:sz w:val="24"/>
          <w:shd w:val="clear" w:color="auto" w:fill="FFFFFF"/>
          <w:lang w:val="af-ZA"/>
        </w:rPr>
        <w:t>Հիմք</w:t>
      </w:r>
      <w:r w:rsidR="005305CF" w:rsidRPr="00FD1EE7">
        <w:rPr>
          <w:rFonts w:ascii="Sylfaen" w:hAnsi="Sylfaen" w:cs="Sylfaen"/>
          <w:sz w:val="24"/>
          <w:shd w:val="clear" w:color="auto" w:fill="FFFFFF"/>
          <w:lang w:val="af-ZA"/>
        </w:rPr>
        <w:t xml:space="preserve"> </w:t>
      </w:r>
      <w:r w:rsidR="00072CFA" w:rsidRPr="00FD1EE7">
        <w:rPr>
          <w:rFonts w:ascii="Sylfaen" w:hAnsi="Sylfaen" w:cs="Sylfaen"/>
          <w:sz w:val="24"/>
          <w:shd w:val="clear" w:color="auto" w:fill="FFFFFF"/>
          <w:lang w:val="af-ZA"/>
        </w:rPr>
        <w:t>ընդունելով</w:t>
      </w:r>
      <w:r w:rsidR="005305CF" w:rsidRPr="00FD1EE7">
        <w:rPr>
          <w:rFonts w:ascii="Sylfaen" w:hAnsi="Sylfaen" w:cs="Sylfaen"/>
          <w:sz w:val="24"/>
          <w:shd w:val="clear" w:color="auto" w:fill="FFFFFF"/>
          <w:lang w:val="af-ZA"/>
        </w:rPr>
        <w:t xml:space="preserve"> </w:t>
      </w:r>
      <w:r w:rsidR="005A6340" w:rsidRPr="00FD1EE7">
        <w:rPr>
          <w:rFonts w:ascii="Sylfaen" w:hAnsi="Sylfaen" w:cs="Sylfaen"/>
          <w:sz w:val="24"/>
          <w:shd w:val="clear" w:color="auto" w:fill="FFFFFF"/>
          <w:lang w:val="af-ZA"/>
        </w:rPr>
        <w:t>«Իրավական ակտերի մասին» Հայաստանի Հանրապետության օրենքի 7</w:t>
      </w:r>
      <w:r w:rsidR="00EB4EC9" w:rsidRPr="00FD1EE7">
        <w:rPr>
          <w:rFonts w:ascii="Sylfaen" w:hAnsi="Sylfaen" w:cs="Sylfaen"/>
          <w:sz w:val="24"/>
          <w:shd w:val="clear" w:color="auto" w:fill="FFFFFF"/>
          <w:lang w:val="af-ZA"/>
        </w:rPr>
        <w:t>0-րդ հոդվածի 2</w:t>
      </w:r>
      <w:r w:rsidR="005A6340" w:rsidRPr="00FD1EE7">
        <w:rPr>
          <w:rFonts w:ascii="Sylfaen" w:hAnsi="Sylfaen" w:cs="Sylfaen"/>
          <w:sz w:val="24"/>
          <w:shd w:val="clear" w:color="auto" w:fill="FFFFFF"/>
          <w:lang w:val="af-ZA"/>
        </w:rPr>
        <w:t>-</w:t>
      </w:r>
      <w:r w:rsidR="00EB4EC9" w:rsidRPr="00FD1EE7">
        <w:rPr>
          <w:rFonts w:ascii="Sylfaen" w:hAnsi="Sylfaen" w:cs="Sylfaen"/>
          <w:sz w:val="24"/>
          <w:shd w:val="clear" w:color="auto" w:fill="FFFFFF"/>
          <w:lang w:val="af-ZA"/>
        </w:rPr>
        <w:t>րդ մասի 1-</w:t>
      </w:r>
      <w:r w:rsidR="005A6340" w:rsidRPr="00FD1EE7">
        <w:rPr>
          <w:rFonts w:ascii="Sylfaen" w:hAnsi="Sylfaen" w:cs="Sylfaen"/>
          <w:sz w:val="24"/>
          <w:shd w:val="clear" w:color="auto" w:fill="FFFFFF"/>
          <w:lang w:val="af-ZA"/>
        </w:rPr>
        <w:t xml:space="preserve">ին </w:t>
      </w:r>
      <w:r w:rsidR="00EB4EC9" w:rsidRPr="00FD1EE7">
        <w:rPr>
          <w:rFonts w:ascii="Sylfaen" w:hAnsi="Sylfaen" w:cs="Sylfaen"/>
          <w:sz w:val="24"/>
          <w:shd w:val="clear" w:color="auto" w:fill="FFFFFF"/>
          <w:lang w:val="af-ZA"/>
        </w:rPr>
        <w:t>կետ</w:t>
      </w:r>
      <w:r w:rsidR="005A6340" w:rsidRPr="00FD1EE7">
        <w:rPr>
          <w:rFonts w:ascii="Sylfaen" w:hAnsi="Sylfaen" w:cs="Sylfaen"/>
          <w:sz w:val="24"/>
          <w:shd w:val="clear" w:color="auto" w:fill="FFFFFF"/>
          <w:lang w:val="af-ZA"/>
        </w:rPr>
        <w:t>ը</w:t>
      </w:r>
      <w:r w:rsidR="005A6340" w:rsidRPr="005A6340">
        <w:rPr>
          <w:rFonts w:ascii="Sylfaen" w:hAnsi="Sylfaen" w:cs="Sylfaen"/>
          <w:sz w:val="24"/>
          <w:lang w:val="af-ZA"/>
        </w:rPr>
        <w:t xml:space="preserve"> </w:t>
      </w:r>
      <w:r w:rsidR="00E42F1A" w:rsidRPr="00FD1EE7">
        <w:rPr>
          <w:rFonts w:ascii="Sylfaen" w:hAnsi="Sylfaen" w:cs="Sylfaen"/>
          <w:sz w:val="24"/>
          <w:shd w:val="clear" w:color="auto" w:fill="FFFFFF"/>
          <w:lang w:val="af-ZA"/>
        </w:rPr>
        <w:t>և</w:t>
      </w:r>
      <w:r w:rsidR="00D7063D" w:rsidRPr="00FD1EE7">
        <w:rPr>
          <w:rFonts w:ascii="Sylfaen" w:hAnsi="Sylfaen" w:cs="Sylfaen"/>
          <w:sz w:val="24"/>
          <w:shd w:val="clear" w:color="auto" w:fill="FFFFFF"/>
          <w:lang w:val="af-ZA"/>
        </w:rPr>
        <w:t xml:space="preserve"> </w:t>
      </w:r>
      <w:r w:rsidR="00072CFA" w:rsidRPr="00FD1EE7">
        <w:rPr>
          <w:rFonts w:ascii="Sylfaen" w:hAnsi="Sylfaen" w:cs="Sylfaen"/>
          <w:sz w:val="24"/>
          <w:shd w:val="clear" w:color="auto" w:fill="FFFFFF"/>
          <w:lang w:val="af-ZA"/>
        </w:rPr>
        <w:t>հաշվի</w:t>
      </w:r>
      <w:r w:rsidR="005305CF" w:rsidRPr="00FD1EE7">
        <w:rPr>
          <w:rFonts w:ascii="Sylfaen" w:hAnsi="Sylfaen" w:cs="Sylfaen"/>
          <w:sz w:val="24"/>
          <w:shd w:val="clear" w:color="auto" w:fill="FFFFFF"/>
          <w:lang w:val="af-ZA"/>
        </w:rPr>
        <w:t xml:space="preserve"> </w:t>
      </w:r>
      <w:r w:rsidR="00072CFA" w:rsidRPr="00FD1EE7">
        <w:rPr>
          <w:rFonts w:ascii="Sylfaen" w:hAnsi="Sylfaen" w:cs="Sylfaen"/>
          <w:sz w:val="24"/>
          <w:shd w:val="clear" w:color="auto" w:fill="FFFFFF"/>
          <w:lang w:val="af-ZA"/>
        </w:rPr>
        <w:t>առնելով</w:t>
      </w:r>
      <w:r w:rsidR="00D7063D" w:rsidRPr="00FD1EE7">
        <w:rPr>
          <w:rFonts w:ascii="Sylfaen" w:hAnsi="Sylfaen" w:cs="Sylfaen"/>
          <w:sz w:val="24"/>
          <w:shd w:val="clear" w:color="auto" w:fill="FFFFFF"/>
          <w:lang w:val="af-ZA"/>
        </w:rPr>
        <w:t xml:space="preserve"> </w:t>
      </w:r>
      <w:r w:rsidR="00F003C9" w:rsidRPr="00FD1EE7">
        <w:rPr>
          <w:rFonts w:ascii="Sylfaen" w:hAnsi="Sylfaen" w:cs="Sylfaen"/>
          <w:sz w:val="24"/>
          <w:shd w:val="clear" w:color="auto" w:fill="FFFFFF"/>
          <w:lang w:val="af-ZA"/>
        </w:rPr>
        <w:t>«</w:t>
      </w:r>
      <w:r w:rsidR="00C10565" w:rsidRPr="00FD1EE7">
        <w:rPr>
          <w:rFonts w:ascii="Sylfaen" w:hAnsi="Sylfaen" w:cs="Sylfaen"/>
          <w:sz w:val="24"/>
          <w:shd w:val="clear" w:color="auto" w:fill="FFFFFF"/>
          <w:lang w:val="af-ZA"/>
        </w:rPr>
        <w:t>ԻՆՏԵՐԱԿՏԻՎ ԹԻՎԻ</w:t>
      </w:r>
      <w:r w:rsidR="00A56A40" w:rsidRPr="00FD1EE7">
        <w:rPr>
          <w:rFonts w:ascii="Sylfaen" w:hAnsi="Sylfaen" w:cs="Sylfaen"/>
          <w:sz w:val="24"/>
          <w:shd w:val="clear" w:color="auto" w:fill="FFFFFF"/>
          <w:lang w:val="af-ZA"/>
        </w:rPr>
        <w:t>»</w:t>
      </w:r>
      <w:r w:rsidR="00364430" w:rsidRPr="00FD1EE7">
        <w:rPr>
          <w:rFonts w:ascii="Sylfaen" w:hAnsi="Sylfaen" w:cs="Sylfaen"/>
          <w:sz w:val="24"/>
          <w:shd w:val="clear" w:color="auto" w:fill="FFFFFF"/>
          <w:lang w:val="af-ZA"/>
        </w:rPr>
        <w:t xml:space="preserve"> սահմանա</w:t>
      </w:r>
      <w:r w:rsidR="00C46E18" w:rsidRPr="00FD1EE7">
        <w:rPr>
          <w:rFonts w:ascii="Sylfaen" w:hAnsi="Sylfaen" w:cs="Sylfaen"/>
          <w:sz w:val="24"/>
          <w:shd w:val="clear" w:color="auto" w:fill="FFFFFF"/>
          <w:lang w:val="af-ZA"/>
        </w:rPr>
        <w:softHyphen/>
      </w:r>
      <w:r w:rsidR="00364430" w:rsidRPr="00FD1EE7">
        <w:rPr>
          <w:rFonts w:ascii="Sylfaen" w:hAnsi="Sylfaen" w:cs="Sylfaen"/>
          <w:sz w:val="24"/>
          <w:shd w:val="clear" w:color="auto" w:fill="FFFFFF"/>
          <w:lang w:val="af-ZA"/>
        </w:rPr>
        <w:t>փակ պատասխանա</w:t>
      </w:r>
      <w:r w:rsidR="00396B45" w:rsidRPr="00FD1EE7">
        <w:rPr>
          <w:rFonts w:ascii="Sylfaen" w:hAnsi="Sylfaen" w:cs="Sylfaen"/>
          <w:sz w:val="24"/>
          <w:shd w:val="clear" w:color="auto" w:fill="FFFFFF"/>
          <w:lang w:val="af-ZA"/>
        </w:rPr>
        <w:softHyphen/>
      </w:r>
      <w:r w:rsidR="00364430" w:rsidRPr="00FD1EE7">
        <w:rPr>
          <w:rFonts w:ascii="Sylfaen" w:hAnsi="Sylfaen" w:cs="Sylfaen"/>
          <w:sz w:val="24"/>
          <w:shd w:val="clear" w:color="auto" w:fill="FFFFFF"/>
          <w:lang w:val="af-ZA"/>
        </w:rPr>
        <w:t>տվու</w:t>
      </w:r>
      <w:r w:rsidR="00396B45" w:rsidRPr="00FD1EE7">
        <w:rPr>
          <w:rFonts w:ascii="Sylfaen" w:hAnsi="Sylfaen" w:cs="Sylfaen"/>
          <w:sz w:val="24"/>
          <w:shd w:val="clear" w:color="auto" w:fill="FFFFFF"/>
          <w:lang w:val="af-ZA"/>
        </w:rPr>
        <w:softHyphen/>
      </w:r>
      <w:r w:rsidR="00364430" w:rsidRPr="00FD1EE7">
        <w:rPr>
          <w:rFonts w:ascii="Sylfaen" w:hAnsi="Sylfaen" w:cs="Sylfaen"/>
          <w:sz w:val="24"/>
          <w:shd w:val="clear" w:color="auto" w:fill="FFFFFF"/>
          <w:lang w:val="af-ZA"/>
        </w:rPr>
        <w:t xml:space="preserve">թյամբ </w:t>
      </w:r>
      <w:r w:rsidR="00E50B14" w:rsidRPr="00FD1EE7">
        <w:rPr>
          <w:rFonts w:ascii="Sylfaen" w:hAnsi="Sylfaen" w:cs="Sylfaen"/>
          <w:sz w:val="24"/>
          <w:shd w:val="clear" w:color="auto" w:fill="FFFFFF"/>
          <w:lang w:val="af-ZA"/>
        </w:rPr>
        <w:t>ընկերության 201</w:t>
      </w:r>
      <w:r w:rsidR="00C10565" w:rsidRPr="00FD1EE7">
        <w:rPr>
          <w:rFonts w:ascii="Sylfaen" w:hAnsi="Sylfaen" w:cs="Sylfaen"/>
          <w:sz w:val="24"/>
          <w:shd w:val="clear" w:color="auto" w:fill="FFFFFF"/>
          <w:lang w:val="af-ZA"/>
        </w:rPr>
        <w:t>5 թվականի մարտի 27</w:t>
      </w:r>
      <w:r w:rsidR="008D669E" w:rsidRPr="00FD1EE7">
        <w:rPr>
          <w:rFonts w:ascii="Sylfaen" w:hAnsi="Sylfaen" w:cs="Sylfaen"/>
          <w:sz w:val="24"/>
          <w:shd w:val="clear" w:color="auto" w:fill="FFFFFF"/>
          <w:lang w:val="af-ZA"/>
        </w:rPr>
        <w:t>-ի</w:t>
      </w:r>
      <w:r w:rsidR="00EA39B0" w:rsidRPr="00FD1EE7">
        <w:rPr>
          <w:rFonts w:ascii="Sylfaen" w:hAnsi="Sylfaen" w:cs="Sylfaen"/>
          <w:sz w:val="24"/>
          <w:shd w:val="clear" w:color="auto" w:fill="FFFFFF"/>
          <w:lang w:val="af-ZA"/>
        </w:rPr>
        <w:t xml:space="preserve"> </w:t>
      </w:r>
      <w:r w:rsidR="00822617" w:rsidRPr="00FD1EE7">
        <w:rPr>
          <w:rFonts w:ascii="Sylfaen" w:hAnsi="Sylfaen" w:cs="Sylfaen"/>
          <w:sz w:val="24"/>
          <w:shd w:val="clear" w:color="auto" w:fill="FFFFFF"/>
          <w:lang w:val="af-ZA"/>
        </w:rPr>
        <w:br/>
      </w:r>
      <w:r w:rsidR="00EA39B0" w:rsidRPr="00FD1EE7">
        <w:rPr>
          <w:rFonts w:ascii="Sylfaen" w:hAnsi="Sylfaen" w:cs="Sylfaen"/>
          <w:sz w:val="24"/>
          <w:shd w:val="clear" w:color="auto" w:fill="FFFFFF"/>
          <w:lang w:val="af-ZA"/>
        </w:rPr>
        <w:t>N</w:t>
      </w:r>
      <w:r w:rsidR="00C10565" w:rsidRPr="00FD1EE7">
        <w:rPr>
          <w:rFonts w:ascii="Sylfaen" w:hAnsi="Sylfaen" w:cs="Sylfaen"/>
          <w:sz w:val="24"/>
          <w:shd w:val="clear" w:color="auto" w:fill="FFFFFF"/>
          <w:lang w:val="af-ZA"/>
        </w:rPr>
        <w:t>Ե-66</w:t>
      </w:r>
      <w:r w:rsidR="00264E90" w:rsidRPr="00FD1EE7">
        <w:rPr>
          <w:rFonts w:ascii="Sylfaen" w:hAnsi="Sylfaen" w:cs="Sylfaen"/>
          <w:sz w:val="24"/>
          <w:shd w:val="clear" w:color="auto" w:fill="FFFFFF"/>
          <w:lang w:val="af-ZA"/>
        </w:rPr>
        <w:t xml:space="preserve"> գրությունը</w:t>
      </w:r>
      <w:r w:rsidR="00072CFA" w:rsidRPr="00FD1EE7">
        <w:rPr>
          <w:rFonts w:ascii="Sylfaen" w:hAnsi="Sylfaen" w:cs="Sylfaen"/>
          <w:sz w:val="24"/>
          <w:shd w:val="clear" w:color="auto" w:fill="FFFFFF"/>
          <w:lang w:val="af-ZA"/>
        </w:rPr>
        <w:t>՝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sz w:val="24"/>
          <w:lang w:val="af-ZA"/>
        </w:rPr>
        <w:t>Հայաստանի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sz w:val="24"/>
          <w:lang w:val="af-ZA"/>
        </w:rPr>
        <w:t>Հանրապետության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sz w:val="24"/>
          <w:lang w:val="af-ZA"/>
        </w:rPr>
        <w:t>հանրային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sz w:val="24"/>
          <w:lang w:val="af-ZA"/>
        </w:rPr>
        <w:t>ծառայությունները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sz w:val="24"/>
          <w:lang w:val="af-ZA"/>
        </w:rPr>
        <w:t>կարգավորող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sz w:val="24"/>
          <w:lang w:val="af-ZA"/>
        </w:rPr>
        <w:t>հանձնաժողովը</w:t>
      </w:r>
      <w:r w:rsidR="00280845" w:rsidRPr="00A0229F">
        <w:rPr>
          <w:rFonts w:ascii="Sylfaen" w:hAnsi="Sylfaen" w:cs="Sylfaen"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b/>
          <w:sz w:val="24"/>
          <w:lang w:val="af-ZA"/>
        </w:rPr>
        <w:t>որոշում</w:t>
      </w:r>
      <w:r w:rsidR="005305CF" w:rsidRPr="00A0229F">
        <w:rPr>
          <w:rFonts w:ascii="Sylfaen" w:hAnsi="Sylfaen" w:cs="Sylfaen"/>
          <w:b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b/>
          <w:sz w:val="24"/>
          <w:lang w:val="af-ZA"/>
        </w:rPr>
        <w:t>է</w:t>
      </w:r>
      <w:r w:rsidR="005305CF" w:rsidRPr="00A0229F">
        <w:rPr>
          <w:rFonts w:ascii="Sylfaen" w:hAnsi="Sylfaen" w:cs="Sylfaen"/>
          <w:b/>
          <w:sz w:val="24"/>
          <w:lang w:val="af-ZA"/>
        </w:rPr>
        <w:t>.</w:t>
      </w:r>
    </w:p>
    <w:p w:rsidR="00822617" w:rsidRDefault="00822617" w:rsidP="00FD1EE7">
      <w:pPr>
        <w:pStyle w:val="21"/>
        <w:spacing w:beforeLines="100" w:before="240" w:line="360" w:lineRule="auto"/>
        <w:ind w:firstLine="426"/>
        <w:contextualSpacing/>
        <w:jc w:val="both"/>
        <w:rPr>
          <w:rFonts w:ascii="Sylfaen" w:hAnsi="Sylfaen" w:cs="Sylfaen"/>
          <w:b/>
          <w:sz w:val="6"/>
          <w:szCs w:val="6"/>
          <w:lang w:val="af-ZA"/>
        </w:rPr>
      </w:pPr>
    </w:p>
    <w:p w:rsidR="00822617" w:rsidRPr="00822617" w:rsidRDefault="00822617" w:rsidP="00FD1EE7">
      <w:pPr>
        <w:pStyle w:val="21"/>
        <w:spacing w:beforeLines="100" w:before="240" w:line="360" w:lineRule="auto"/>
        <w:ind w:firstLine="426"/>
        <w:contextualSpacing/>
        <w:jc w:val="both"/>
        <w:rPr>
          <w:rFonts w:ascii="Sylfaen" w:hAnsi="Sylfaen" w:cs="Sylfaen"/>
          <w:b/>
          <w:sz w:val="6"/>
          <w:szCs w:val="6"/>
          <w:lang w:val="af-ZA"/>
        </w:rPr>
      </w:pPr>
    </w:p>
    <w:p w:rsidR="00806F8C" w:rsidRPr="00A0229F" w:rsidRDefault="00072CFA" w:rsidP="00FD1EE7">
      <w:pPr>
        <w:pStyle w:val="21"/>
        <w:numPr>
          <w:ilvl w:val="0"/>
          <w:numId w:val="16"/>
        </w:numPr>
        <w:spacing w:beforeLines="100" w:before="240" w:line="360" w:lineRule="auto"/>
        <w:contextualSpacing/>
        <w:jc w:val="both"/>
        <w:rPr>
          <w:rFonts w:ascii="Sylfaen" w:hAnsi="Sylfaen"/>
          <w:sz w:val="24"/>
          <w:lang w:val="af-ZA"/>
        </w:rPr>
      </w:pPr>
      <w:r w:rsidRPr="00A0229F">
        <w:rPr>
          <w:rFonts w:ascii="Sylfaen" w:hAnsi="Sylfaen" w:cs="Sylfaen"/>
          <w:sz w:val="24"/>
          <w:lang w:val="af-ZA"/>
        </w:rPr>
        <w:t>Հայաստանի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Pr="00A0229F">
        <w:rPr>
          <w:rFonts w:ascii="Sylfaen" w:hAnsi="Sylfaen" w:cs="Sylfaen"/>
          <w:sz w:val="24"/>
          <w:lang w:val="af-ZA"/>
        </w:rPr>
        <w:t>Հանրապետության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="001D2DBE" w:rsidRPr="00A0229F">
        <w:rPr>
          <w:rFonts w:ascii="Sylfaen" w:hAnsi="Sylfaen" w:cs="Sylfaen"/>
          <w:sz w:val="24"/>
          <w:lang w:val="af-ZA"/>
        </w:rPr>
        <w:t>հանրային ծառայությունները կարգավորող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Pr="00A0229F">
        <w:rPr>
          <w:rFonts w:ascii="Sylfaen" w:hAnsi="Sylfaen" w:cs="Sylfaen"/>
          <w:sz w:val="24"/>
          <w:lang w:val="af-ZA"/>
        </w:rPr>
        <w:t>հանձնաժողովի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="001D2DBE" w:rsidRPr="00A0229F">
        <w:rPr>
          <w:rFonts w:ascii="Sylfaen" w:hAnsi="Sylfaen" w:cs="Sylfaen"/>
          <w:sz w:val="24"/>
          <w:lang w:val="af-ZA"/>
        </w:rPr>
        <w:t>2</w:t>
      </w:r>
      <w:r w:rsidR="00A0229F" w:rsidRPr="00A0229F">
        <w:rPr>
          <w:rFonts w:ascii="Sylfaen" w:hAnsi="Sylfaen" w:cs="Sylfaen"/>
          <w:sz w:val="24"/>
          <w:lang w:val="af-ZA"/>
        </w:rPr>
        <w:t>008</w:t>
      </w:r>
      <w:r w:rsidR="009F6804" w:rsidRPr="00A0229F">
        <w:rPr>
          <w:rFonts w:ascii="Sylfaen" w:hAnsi="Sylfaen" w:cs="Sylfaen"/>
          <w:sz w:val="24"/>
          <w:lang w:val="af-ZA"/>
        </w:rPr>
        <w:t xml:space="preserve"> </w:t>
      </w:r>
      <w:r w:rsidRPr="00A0229F">
        <w:rPr>
          <w:rFonts w:ascii="Sylfaen" w:hAnsi="Sylfaen" w:cs="Sylfaen"/>
          <w:sz w:val="24"/>
          <w:lang w:val="af-ZA"/>
        </w:rPr>
        <w:t>թվականի</w:t>
      </w:r>
      <w:r w:rsidR="00592FF4" w:rsidRPr="00A0229F">
        <w:rPr>
          <w:rFonts w:ascii="Sylfaen" w:hAnsi="Sylfaen" w:cs="Sylfaen"/>
          <w:sz w:val="24"/>
          <w:lang w:val="af-ZA"/>
        </w:rPr>
        <w:t xml:space="preserve"> </w:t>
      </w:r>
      <w:r w:rsidR="00C46E18" w:rsidRPr="00A0229F">
        <w:rPr>
          <w:rFonts w:ascii="Sylfaen" w:hAnsi="Sylfaen" w:cs="Sylfaen"/>
          <w:sz w:val="24"/>
          <w:lang w:val="af-ZA"/>
        </w:rPr>
        <w:t>հո</w:t>
      </w:r>
      <w:r w:rsidR="00A0229F" w:rsidRPr="00A0229F">
        <w:rPr>
          <w:rFonts w:ascii="Sylfaen" w:hAnsi="Sylfaen" w:cs="Sylfaen"/>
          <w:sz w:val="24"/>
          <w:lang w:val="af-ZA"/>
        </w:rPr>
        <w:t>ւնիսի</w:t>
      </w:r>
      <w:r w:rsidR="00592FF4" w:rsidRPr="00A0229F">
        <w:rPr>
          <w:rFonts w:ascii="Sylfaen" w:hAnsi="Sylfaen" w:cs="Sylfaen"/>
          <w:sz w:val="24"/>
          <w:lang w:val="af-ZA"/>
        </w:rPr>
        <w:t xml:space="preserve"> </w:t>
      </w:r>
      <w:r w:rsidR="00A0229F" w:rsidRPr="00A0229F">
        <w:rPr>
          <w:rFonts w:ascii="Sylfaen" w:hAnsi="Sylfaen" w:cs="Sylfaen"/>
          <w:sz w:val="24"/>
          <w:lang w:val="af-ZA"/>
        </w:rPr>
        <w:t>6</w:t>
      </w:r>
      <w:r w:rsidR="009F6804" w:rsidRPr="00A0229F">
        <w:rPr>
          <w:rFonts w:ascii="Sylfaen" w:hAnsi="Sylfaen" w:cs="Sylfaen"/>
          <w:sz w:val="24"/>
          <w:lang w:val="af-ZA"/>
        </w:rPr>
        <w:t>-</w:t>
      </w:r>
      <w:r w:rsidRPr="00A0229F">
        <w:rPr>
          <w:rFonts w:ascii="Sylfaen" w:hAnsi="Sylfaen" w:cs="Sylfaen"/>
          <w:sz w:val="24"/>
          <w:lang w:val="af-ZA"/>
        </w:rPr>
        <w:t>ի</w:t>
      </w:r>
      <w:r w:rsidR="003E3185" w:rsidRPr="00A0229F">
        <w:rPr>
          <w:rFonts w:ascii="Sylfaen" w:hAnsi="Sylfaen" w:cs="Sylfaen"/>
          <w:sz w:val="24"/>
          <w:lang w:val="af-ZA"/>
        </w:rPr>
        <w:t xml:space="preserve"> </w:t>
      </w:r>
      <w:r w:rsidR="00A0229F" w:rsidRPr="00A0229F">
        <w:rPr>
          <w:rFonts w:ascii="Sylfaen" w:hAnsi="Sylfaen" w:cs="Sylfaen"/>
          <w:sz w:val="24"/>
          <w:lang w:val="af-ZA"/>
        </w:rPr>
        <w:t>«ԻՆՏԵՌԱԿՏԻՎ ԹԻՎԻ» սահմանա</w:t>
      </w:r>
      <w:r w:rsidR="00A0229F" w:rsidRPr="00A0229F">
        <w:rPr>
          <w:rFonts w:ascii="Sylfaen" w:hAnsi="Sylfaen" w:cs="Sylfaen"/>
          <w:sz w:val="24"/>
          <w:lang w:val="af-ZA"/>
        </w:rPr>
        <w:softHyphen/>
        <w:t>փակ պատասխանա</w:t>
      </w:r>
      <w:r w:rsidR="00A0229F" w:rsidRPr="00A0229F">
        <w:rPr>
          <w:rFonts w:ascii="Sylfaen" w:hAnsi="Sylfaen" w:cs="Sylfaen"/>
          <w:sz w:val="24"/>
          <w:lang w:val="af-ZA"/>
        </w:rPr>
        <w:softHyphen/>
        <w:t>տվու</w:t>
      </w:r>
      <w:r w:rsidR="00A0229F" w:rsidRPr="00A0229F">
        <w:rPr>
          <w:rFonts w:ascii="Sylfaen" w:hAnsi="Sylfaen" w:cs="Sylfaen"/>
          <w:sz w:val="24"/>
          <w:lang w:val="af-ZA"/>
        </w:rPr>
        <w:softHyphen/>
        <w:t xml:space="preserve">թյամբ </w:t>
      </w:r>
      <w:r w:rsidR="00C46E18" w:rsidRPr="00A0229F">
        <w:rPr>
          <w:rFonts w:ascii="Sylfaen" w:hAnsi="Sylfaen" w:cs="Sylfaen"/>
          <w:sz w:val="24"/>
          <w:lang w:val="af-ZA"/>
        </w:rPr>
        <w:t>ընկերության</w:t>
      </w:r>
      <w:r w:rsidR="00396B45" w:rsidRPr="00A0229F">
        <w:rPr>
          <w:rFonts w:ascii="Sylfaen" w:hAnsi="Sylfaen" w:cs="Sylfaen"/>
          <w:sz w:val="24"/>
          <w:lang w:val="af-ZA"/>
        </w:rPr>
        <w:t>ը</w:t>
      </w:r>
      <w:r w:rsidR="00C46E18" w:rsidRPr="00A0229F">
        <w:rPr>
          <w:rFonts w:ascii="Sylfaen" w:hAnsi="Sylfaen" w:cs="Sylfaen"/>
          <w:sz w:val="24"/>
          <w:lang w:val="af-ZA"/>
        </w:rPr>
        <w:t xml:space="preserve"> հանրային էլեկտրոնային հաղորդակցության ցանցի</w:t>
      </w:r>
      <w:r w:rsidR="009B7C5C" w:rsidRPr="00A0229F">
        <w:rPr>
          <w:rFonts w:ascii="Sylfaen" w:hAnsi="Sylfaen"/>
          <w:sz w:val="24"/>
          <w:lang w:val="af-ZA"/>
        </w:rPr>
        <w:t xml:space="preserve"> լիցենզիա տրամադրելու</w:t>
      </w:r>
      <w:r w:rsidR="000A0531" w:rsidRPr="00A0229F">
        <w:rPr>
          <w:rFonts w:ascii="Sylfaen" w:hAnsi="Sylfaen"/>
          <w:sz w:val="24"/>
          <w:lang w:val="af-ZA"/>
        </w:rPr>
        <w:t xml:space="preserve"> </w:t>
      </w:r>
      <w:r w:rsidR="001D2DBE" w:rsidRPr="00A0229F">
        <w:rPr>
          <w:rFonts w:ascii="Sylfaen" w:hAnsi="Sylfaen" w:cs="Sylfaen"/>
          <w:sz w:val="24"/>
          <w:lang w:val="af-ZA"/>
        </w:rPr>
        <w:t>մասին»</w:t>
      </w:r>
      <w:r w:rsidR="003E3185" w:rsidRPr="00A0229F">
        <w:rPr>
          <w:rFonts w:ascii="Sylfaen" w:hAnsi="Sylfaen" w:cs="Sylfaen"/>
          <w:sz w:val="24"/>
          <w:lang w:val="af-ZA"/>
        </w:rPr>
        <w:t xml:space="preserve"> N</w:t>
      </w:r>
      <w:r w:rsidR="00A0229F" w:rsidRPr="00A0229F">
        <w:rPr>
          <w:rFonts w:ascii="Sylfaen" w:hAnsi="Sylfaen" w:cs="Sylfaen"/>
          <w:sz w:val="24"/>
          <w:lang w:val="af-ZA"/>
        </w:rPr>
        <w:t>304</w:t>
      </w:r>
      <w:r w:rsidR="001D2DBE" w:rsidRPr="00A0229F">
        <w:rPr>
          <w:rFonts w:ascii="Sylfaen" w:hAnsi="Sylfaen" w:cs="Sylfaen"/>
          <w:sz w:val="24"/>
          <w:lang w:val="af-ZA"/>
        </w:rPr>
        <w:t>Ա</w:t>
      </w:r>
      <w:r w:rsidR="003E3185" w:rsidRPr="00A0229F">
        <w:rPr>
          <w:rFonts w:ascii="Sylfaen" w:hAnsi="Sylfaen" w:cs="Sylfaen"/>
          <w:sz w:val="24"/>
          <w:lang w:val="af-ZA"/>
        </w:rPr>
        <w:t xml:space="preserve"> </w:t>
      </w:r>
      <w:r w:rsidRPr="00A0229F">
        <w:rPr>
          <w:rFonts w:ascii="Sylfaen" w:hAnsi="Sylfaen" w:cs="Sylfaen"/>
          <w:sz w:val="24"/>
          <w:lang w:val="af-ZA"/>
        </w:rPr>
        <w:t>որոշմա</w:t>
      </w:r>
      <w:r w:rsidR="0046525A">
        <w:rPr>
          <w:rFonts w:ascii="Sylfaen" w:hAnsi="Sylfaen" w:cs="Sylfaen"/>
          <w:sz w:val="24"/>
          <w:lang w:val="af-ZA"/>
        </w:rPr>
        <w:t>ն մեջ</w:t>
      </w:r>
      <w:r w:rsidR="004213C7" w:rsidRPr="00A0229F">
        <w:rPr>
          <w:rFonts w:ascii="Sylfaen" w:hAnsi="Sylfaen" w:cs="Sylfaen"/>
          <w:sz w:val="24"/>
          <w:lang w:val="af-ZA"/>
        </w:rPr>
        <w:t xml:space="preserve"> </w:t>
      </w:r>
      <w:r w:rsidR="00A0229F" w:rsidRPr="00A0229F">
        <w:rPr>
          <w:rFonts w:ascii="Sylfaen" w:hAnsi="Sylfaen" w:cs="Sylfaen"/>
          <w:sz w:val="24"/>
          <w:lang w:val="af-ZA"/>
        </w:rPr>
        <w:t>«</w:t>
      </w:r>
      <w:r w:rsidR="00C86F97">
        <w:rPr>
          <w:rFonts w:ascii="Sylfaen" w:hAnsi="Sylfaen" w:cs="Sylfaen"/>
          <w:sz w:val="24"/>
          <w:lang w:val="af-ZA"/>
        </w:rPr>
        <w:t>ԻՆՏԵՌ</w:t>
      </w:r>
      <w:r w:rsidR="00A0229F" w:rsidRPr="00A0229F">
        <w:rPr>
          <w:rFonts w:ascii="Sylfaen" w:hAnsi="Sylfaen" w:cs="Sylfaen"/>
          <w:sz w:val="24"/>
          <w:lang w:val="af-ZA"/>
        </w:rPr>
        <w:t>ԱԿՏԻՎ</w:t>
      </w:r>
      <w:r w:rsidR="0046525A">
        <w:rPr>
          <w:rFonts w:ascii="Sylfaen" w:hAnsi="Sylfaen" w:cs="Sylfaen"/>
          <w:sz w:val="24"/>
          <w:lang w:val="af-ZA"/>
        </w:rPr>
        <w:t>»</w:t>
      </w:r>
      <w:r w:rsidR="00C86F97">
        <w:rPr>
          <w:rFonts w:ascii="Sylfaen" w:hAnsi="Sylfaen" w:cs="Sylfaen"/>
          <w:sz w:val="24"/>
          <w:lang w:val="af-ZA"/>
        </w:rPr>
        <w:t xml:space="preserve"> բառ</w:t>
      </w:r>
      <w:r w:rsidR="0046525A">
        <w:rPr>
          <w:rFonts w:ascii="Sylfaen" w:hAnsi="Sylfaen" w:cs="Sylfaen"/>
          <w:sz w:val="24"/>
          <w:lang w:val="af-ZA"/>
        </w:rPr>
        <w:t>ը</w:t>
      </w:r>
      <w:r w:rsidR="00C86F97">
        <w:rPr>
          <w:rFonts w:ascii="Sylfaen" w:hAnsi="Sylfaen" w:cs="Sylfaen"/>
          <w:sz w:val="24"/>
          <w:lang w:val="af-ZA"/>
        </w:rPr>
        <w:t xml:space="preserve"> փոխարինել</w:t>
      </w:r>
      <w:r w:rsidR="0046525A">
        <w:rPr>
          <w:rFonts w:ascii="Sylfaen" w:hAnsi="Sylfaen" w:cs="Sylfaen"/>
          <w:sz w:val="24"/>
          <w:lang w:val="af-ZA"/>
        </w:rPr>
        <w:t xml:space="preserve"> </w:t>
      </w:r>
      <w:r w:rsidR="00C86F97">
        <w:rPr>
          <w:rFonts w:ascii="Sylfaen" w:hAnsi="Sylfaen" w:cs="Sylfaen"/>
          <w:sz w:val="24"/>
          <w:lang w:val="af-ZA"/>
        </w:rPr>
        <w:t>«</w:t>
      </w:r>
      <w:r w:rsidR="0046525A">
        <w:rPr>
          <w:rFonts w:ascii="Sylfaen" w:hAnsi="Sylfaen" w:cs="Sylfaen"/>
          <w:sz w:val="24"/>
          <w:lang w:val="af-ZA"/>
        </w:rPr>
        <w:t>ԻՆՏԵՐԱԿՏԻՎ</w:t>
      </w:r>
      <w:r w:rsidR="00C86F97">
        <w:rPr>
          <w:rFonts w:ascii="Sylfaen" w:hAnsi="Sylfaen" w:cs="Sylfaen"/>
          <w:sz w:val="24"/>
          <w:lang w:val="af-ZA"/>
        </w:rPr>
        <w:t xml:space="preserve">» </w:t>
      </w:r>
      <w:r w:rsidR="0046525A">
        <w:rPr>
          <w:rFonts w:ascii="Sylfaen" w:hAnsi="Sylfaen" w:cs="Sylfaen"/>
          <w:sz w:val="24"/>
          <w:lang w:val="af-ZA"/>
        </w:rPr>
        <w:t>բ</w:t>
      </w:r>
      <w:r w:rsidR="00C86F97">
        <w:rPr>
          <w:rFonts w:ascii="Sylfaen" w:hAnsi="Sylfaen" w:cs="Sylfaen"/>
          <w:sz w:val="24"/>
          <w:lang w:val="af-ZA"/>
        </w:rPr>
        <w:t>ա</w:t>
      </w:r>
      <w:r w:rsidR="0046525A">
        <w:rPr>
          <w:rFonts w:ascii="Sylfaen" w:hAnsi="Sylfaen" w:cs="Sylfaen"/>
          <w:sz w:val="24"/>
          <w:lang w:val="af-ZA"/>
        </w:rPr>
        <w:t>ռ</w:t>
      </w:r>
      <w:r w:rsidR="00C86F97">
        <w:rPr>
          <w:rFonts w:ascii="Sylfaen" w:hAnsi="Sylfaen" w:cs="Sylfaen"/>
          <w:sz w:val="24"/>
          <w:lang w:val="af-ZA"/>
        </w:rPr>
        <w:t>ով</w:t>
      </w:r>
      <w:r w:rsidR="005305CF" w:rsidRPr="00A0229F">
        <w:rPr>
          <w:rFonts w:ascii="Sylfaen" w:hAnsi="Sylfaen"/>
          <w:sz w:val="24"/>
          <w:lang w:val="af-ZA"/>
        </w:rPr>
        <w:t xml:space="preserve">: </w:t>
      </w:r>
    </w:p>
    <w:p w:rsidR="00E56055" w:rsidRPr="00A0229F" w:rsidRDefault="00E56055" w:rsidP="00FD1EE7">
      <w:pPr>
        <w:pStyle w:val="21"/>
        <w:spacing w:beforeLines="100" w:before="240" w:line="360" w:lineRule="auto"/>
        <w:ind w:left="284"/>
        <w:contextualSpacing/>
        <w:jc w:val="both"/>
        <w:rPr>
          <w:rFonts w:ascii="Sylfaen" w:hAnsi="Sylfaen"/>
          <w:sz w:val="10"/>
          <w:lang w:val="af-ZA"/>
        </w:rPr>
      </w:pPr>
    </w:p>
    <w:p w:rsidR="005305CF" w:rsidRPr="00A0229F" w:rsidRDefault="00072CFA" w:rsidP="00FD1EE7">
      <w:pPr>
        <w:pStyle w:val="21"/>
        <w:numPr>
          <w:ilvl w:val="0"/>
          <w:numId w:val="16"/>
        </w:numPr>
        <w:spacing w:beforeLines="100" w:before="240" w:line="360" w:lineRule="auto"/>
        <w:contextualSpacing/>
        <w:jc w:val="both"/>
        <w:rPr>
          <w:rFonts w:ascii="Sylfaen" w:hAnsi="Sylfaen" w:cs="Sylfaen"/>
          <w:lang w:val="af-ZA"/>
        </w:rPr>
      </w:pPr>
      <w:r w:rsidRPr="00A0229F">
        <w:rPr>
          <w:rFonts w:ascii="Sylfaen" w:hAnsi="Sylfaen" w:cs="Sylfaen"/>
          <w:sz w:val="24"/>
          <w:lang w:val="af-ZA"/>
        </w:rPr>
        <w:t>Սույն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Pr="00A0229F">
        <w:rPr>
          <w:rFonts w:ascii="Sylfaen" w:hAnsi="Sylfaen" w:cs="Sylfaen"/>
          <w:sz w:val="24"/>
          <w:lang w:val="af-ZA"/>
        </w:rPr>
        <w:t>որոշումն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Pr="00A0229F">
        <w:rPr>
          <w:rFonts w:ascii="Sylfaen" w:hAnsi="Sylfaen" w:cs="Sylfaen"/>
          <w:sz w:val="24"/>
          <w:lang w:val="af-ZA"/>
        </w:rPr>
        <w:t>ուժի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Pr="00A0229F">
        <w:rPr>
          <w:rFonts w:ascii="Sylfaen" w:hAnsi="Sylfaen" w:cs="Sylfaen"/>
          <w:sz w:val="24"/>
          <w:lang w:val="af-ZA"/>
        </w:rPr>
        <w:t>մեջ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Pr="00A0229F">
        <w:rPr>
          <w:rFonts w:ascii="Sylfaen" w:hAnsi="Sylfaen" w:cs="Sylfaen"/>
          <w:sz w:val="24"/>
          <w:lang w:val="af-ZA"/>
        </w:rPr>
        <w:t>է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Pr="00A0229F">
        <w:rPr>
          <w:rFonts w:ascii="Sylfaen" w:hAnsi="Sylfaen" w:cs="Sylfaen"/>
          <w:sz w:val="24"/>
          <w:lang w:val="af-ZA"/>
        </w:rPr>
        <w:t>մտնում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Pr="00A0229F">
        <w:rPr>
          <w:rFonts w:ascii="Sylfaen" w:hAnsi="Sylfaen" w:cs="Sylfaen"/>
          <w:sz w:val="24"/>
          <w:lang w:val="af-ZA"/>
        </w:rPr>
        <w:t>ստորագրման</w:t>
      </w:r>
      <w:r w:rsidR="005305CF" w:rsidRPr="00A0229F">
        <w:rPr>
          <w:rFonts w:ascii="Sylfaen" w:hAnsi="Sylfaen" w:cs="Sylfaen"/>
          <w:sz w:val="24"/>
          <w:lang w:val="af-ZA"/>
        </w:rPr>
        <w:t xml:space="preserve"> </w:t>
      </w:r>
      <w:r w:rsidRPr="00A0229F">
        <w:rPr>
          <w:rFonts w:ascii="Sylfaen" w:hAnsi="Sylfaen" w:cs="Sylfaen"/>
          <w:sz w:val="24"/>
          <w:lang w:val="af-ZA"/>
        </w:rPr>
        <w:t>պահից։</w:t>
      </w:r>
    </w:p>
    <w:p w:rsidR="00E9290F" w:rsidRPr="00A0229F" w:rsidRDefault="00FD1EE7" w:rsidP="00280845">
      <w:pPr>
        <w:pStyle w:val="a5"/>
        <w:rPr>
          <w:rFonts w:ascii="Sylfaen" w:hAnsi="Sylfaen" w:cs="Sylfaen"/>
          <w:b/>
          <w:iCs/>
          <w:sz w:val="2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</w:p>
    <w:p w:rsidR="002E3C88" w:rsidRDefault="00FD1EE7" w:rsidP="00280845">
      <w:pPr>
        <w:pStyle w:val="a5"/>
        <w:rPr>
          <w:rFonts w:ascii="Sylfaen" w:hAnsi="Sylfaen" w:cs="Sylfaen"/>
          <w:b/>
          <w:iCs/>
          <w:sz w:val="2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</w:p>
    <w:p w:rsidR="00822617" w:rsidRDefault="00822617" w:rsidP="00280845">
      <w:pPr>
        <w:pStyle w:val="a5"/>
        <w:rPr>
          <w:rFonts w:ascii="Sylfaen" w:hAnsi="Sylfaen" w:cs="Sylfaen"/>
          <w:b/>
          <w:iCs/>
          <w:sz w:val="24"/>
          <w:lang w:val="af-ZA"/>
        </w:rPr>
      </w:pPr>
    </w:p>
    <w:p w:rsidR="005305CF" w:rsidRPr="00A0229F" w:rsidRDefault="00822617" w:rsidP="00FD1EE7">
      <w:pPr>
        <w:pStyle w:val="a5"/>
        <w:rPr>
          <w:rFonts w:ascii="Sylfaen" w:hAnsi="Sylfaen" w:cs="Sylfaen"/>
          <w:b/>
          <w:iCs/>
          <w:sz w:val="2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b/>
          <w:iCs/>
          <w:sz w:val="24"/>
          <w:lang w:val="af-ZA"/>
        </w:rPr>
        <w:t>ՀԱՅԱՍՏԱՆԻ</w:t>
      </w:r>
      <w:r w:rsidR="005305CF" w:rsidRPr="00A0229F"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b/>
          <w:iCs/>
          <w:sz w:val="24"/>
          <w:lang w:val="af-ZA"/>
        </w:rPr>
        <w:t>ՀԱՆՐԱՊԵՏՈՒԹՅԱՆ</w:t>
      </w:r>
      <w:r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b/>
          <w:iCs/>
          <w:sz w:val="24"/>
          <w:lang w:val="af-ZA"/>
        </w:rPr>
        <w:t>ՀԱՆՐԱՅԻՆ</w:t>
      </w:r>
      <w:r>
        <w:rPr>
          <w:rFonts w:ascii="Sylfaen" w:hAnsi="Sylfaen" w:cs="Sylfaen"/>
          <w:b/>
          <w:iCs/>
          <w:sz w:val="24"/>
          <w:lang w:val="af-ZA"/>
        </w:rPr>
        <w:br/>
      </w:r>
      <w:r w:rsidR="00FD1EE7"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b/>
          <w:iCs/>
          <w:sz w:val="24"/>
          <w:lang w:val="af-ZA"/>
        </w:rPr>
        <w:t>ԾԱՌԱՅՈՒԹՅՈՒՆՆԵՐԸ</w:t>
      </w:r>
      <w:r w:rsidR="005305CF" w:rsidRPr="00A0229F"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b/>
          <w:iCs/>
          <w:sz w:val="24"/>
          <w:lang w:val="af-ZA"/>
        </w:rPr>
        <w:t>ԿԱՐԳԱՎՈՐՈՂ</w:t>
      </w:r>
    </w:p>
    <w:p w:rsidR="005305CF" w:rsidRPr="00072CFA" w:rsidRDefault="00FD1EE7" w:rsidP="00FD1EE7">
      <w:pPr>
        <w:pStyle w:val="a5"/>
        <w:tabs>
          <w:tab w:val="clear" w:pos="8306"/>
          <w:tab w:val="right" w:pos="9360"/>
        </w:tabs>
        <w:ind w:right="-360"/>
        <w:rPr>
          <w:rFonts w:ascii="Sylfaen" w:hAnsi="Sylfaen" w:cs="Sylfaen"/>
          <w:b/>
          <w:i/>
          <w:sz w:val="2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b/>
          <w:iCs/>
          <w:sz w:val="24"/>
          <w:lang w:val="af-ZA"/>
        </w:rPr>
        <w:t>ՀԱՆՁՆԱԺՈՂՈՎԻ</w:t>
      </w:r>
      <w:r w:rsidR="00D16083" w:rsidRPr="00A0229F"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b/>
          <w:iCs/>
          <w:sz w:val="24"/>
          <w:lang w:val="af-ZA"/>
        </w:rPr>
        <w:t>ՆԱԽԱԳԱՀ</w:t>
      </w:r>
      <w:r w:rsidR="00FF1064">
        <w:rPr>
          <w:rFonts w:ascii="Sylfaen" w:hAnsi="Sylfaen" w:cs="Sylfaen"/>
          <w:b/>
          <w:iCs/>
          <w:sz w:val="24"/>
          <w:lang w:val="af-ZA"/>
        </w:rPr>
        <w:t>Ի ՏԵՂԱԿԱԼ</w:t>
      </w:r>
      <w:r w:rsidR="009E36AB" w:rsidRPr="00A0229F"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072CFA" w:rsidRPr="00A0229F">
        <w:rPr>
          <w:rFonts w:ascii="Sylfaen" w:hAnsi="Sylfaen" w:cs="Sylfaen"/>
          <w:b/>
          <w:iCs/>
          <w:sz w:val="24"/>
          <w:lang w:val="af-ZA"/>
        </w:rPr>
        <w:t>՝</w:t>
      </w:r>
      <w:r>
        <w:rPr>
          <w:rFonts w:ascii="Sylfaen" w:hAnsi="Sylfaen" w:cs="Sylfaen"/>
          <w:b/>
          <w:iCs/>
          <w:sz w:val="24"/>
          <w:lang w:val="af-ZA"/>
        </w:rPr>
        <w:t xml:space="preserve"> </w:t>
      </w:r>
      <w:r>
        <w:rPr>
          <w:rFonts w:ascii="Sylfaen" w:hAnsi="Sylfaen" w:cs="Sylfaen"/>
          <w:b/>
          <w:iCs/>
          <w:sz w:val="24"/>
          <w:lang w:val="af-ZA"/>
        </w:rPr>
        <w:tab/>
      </w:r>
      <w:r w:rsidR="00FF1064">
        <w:rPr>
          <w:rFonts w:ascii="Sylfaen" w:hAnsi="Sylfaen" w:cs="Sylfaen"/>
          <w:b/>
          <w:iCs/>
          <w:sz w:val="24"/>
          <w:lang w:val="af-ZA"/>
        </w:rPr>
        <w:t>Շ.ԿԻՐԱԿՈՍՅԱՆ</w:t>
      </w:r>
      <w:r w:rsidR="005305CF" w:rsidRPr="00072CFA">
        <w:rPr>
          <w:rFonts w:ascii="Sylfaen" w:hAnsi="Sylfaen" w:cs="Sylfaen"/>
          <w:b/>
          <w:i/>
          <w:sz w:val="24"/>
          <w:lang w:val="af-ZA"/>
        </w:rPr>
        <w:t xml:space="preserve"> </w:t>
      </w:r>
    </w:p>
    <w:p w:rsidR="00D35AB3" w:rsidRDefault="00FD1EE7" w:rsidP="00FD1EE7">
      <w:pPr>
        <w:pStyle w:val="a5"/>
        <w:rPr>
          <w:rFonts w:ascii="Sylfaen" w:hAnsi="Sylfaen" w:cs="Sylfaen"/>
          <w:bCs/>
          <w:iCs/>
          <w:sz w:val="18"/>
          <w:lang w:val="af-ZA"/>
        </w:rPr>
      </w:pPr>
      <w:r>
        <w:rPr>
          <w:rFonts w:ascii="Sylfaen" w:hAnsi="Sylfaen" w:cs="Sylfaen"/>
          <w:bCs/>
          <w:iCs/>
          <w:sz w:val="18"/>
          <w:lang w:val="af-ZA"/>
        </w:rPr>
        <w:t xml:space="preserve"> </w:t>
      </w:r>
    </w:p>
    <w:p w:rsidR="00FD1EE7" w:rsidRDefault="00FD1EE7" w:rsidP="00FD1EE7">
      <w:pPr>
        <w:pStyle w:val="a5"/>
        <w:spacing w:before="240"/>
        <w:rPr>
          <w:rFonts w:ascii="Sylfaen" w:hAnsi="Sylfaen" w:cs="Sylfaen"/>
          <w:bCs/>
          <w:iCs/>
          <w:sz w:val="18"/>
          <w:lang w:val="af-ZA"/>
        </w:rPr>
      </w:pPr>
    </w:p>
    <w:p w:rsidR="005305CF" w:rsidRPr="00072CFA" w:rsidRDefault="00FD1EE7" w:rsidP="00FD1EE7">
      <w:pPr>
        <w:pStyle w:val="a5"/>
        <w:rPr>
          <w:rFonts w:ascii="Sylfaen" w:hAnsi="Sylfaen" w:cs="Sylfaen"/>
          <w:bCs/>
          <w:iCs/>
          <w:sz w:val="18"/>
          <w:lang w:val="af-ZA"/>
        </w:rPr>
      </w:pPr>
      <w:r>
        <w:rPr>
          <w:rFonts w:ascii="Sylfaen" w:hAnsi="Sylfaen" w:cs="Sylfaen"/>
          <w:bCs/>
          <w:iCs/>
          <w:sz w:val="18"/>
          <w:lang w:val="af-ZA"/>
        </w:rPr>
        <w:t xml:space="preserve"> </w:t>
      </w:r>
      <w:r w:rsidR="00072CFA">
        <w:rPr>
          <w:rFonts w:ascii="Sylfaen" w:hAnsi="Sylfaen" w:cs="Sylfaen"/>
          <w:bCs/>
          <w:iCs/>
          <w:sz w:val="18"/>
          <w:lang w:val="af-ZA"/>
        </w:rPr>
        <w:t>ք.Երևան</w:t>
      </w:r>
    </w:p>
    <w:p w:rsidR="005305CF" w:rsidRPr="00072CFA" w:rsidRDefault="00FD1EE7" w:rsidP="00FD1EE7">
      <w:pPr>
        <w:pStyle w:val="a5"/>
        <w:rPr>
          <w:rFonts w:ascii="Sylfaen" w:hAnsi="Sylfaen" w:cs="Sylfaen"/>
          <w:bCs/>
          <w:iCs/>
          <w:sz w:val="18"/>
          <w:lang w:val="af-ZA"/>
        </w:rPr>
      </w:pPr>
      <w:r>
        <w:rPr>
          <w:rFonts w:ascii="Sylfaen" w:hAnsi="Sylfaen" w:cs="Sylfaen"/>
          <w:bCs/>
          <w:iCs/>
          <w:sz w:val="18"/>
          <w:lang w:val="af-ZA"/>
        </w:rPr>
        <w:t xml:space="preserve"> </w:t>
      </w:r>
      <w:r w:rsidR="00822617">
        <w:rPr>
          <w:rFonts w:ascii="Sylfaen" w:hAnsi="Sylfaen" w:cs="Sylfaen"/>
          <w:bCs/>
          <w:iCs/>
          <w:sz w:val="18"/>
          <w:lang w:val="af-ZA"/>
        </w:rPr>
        <w:t>15</w:t>
      </w:r>
      <w:r w:rsidR="00D1653F">
        <w:rPr>
          <w:rFonts w:ascii="Sylfaen" w:hAnsi="Sylfaen" w:cs="Sylfaen"/>
          <w:bCs/>
          <w:iCs/>
          <w:sz w:val="18"/>
          <w:lang w:val="af-ZA"/>
        </w:rPr>
        <w:t xml:space="preserve"> ապրիլ</w:t>
      </w:r>
      <w:r w:rsidR="00F02CED">
        <w:rPr>
          <w:rFonts w:ascii="Sylfaen" w:hAnsi="Sylfaen" w:cs="Sylfaen"/>
          <w:bCs/>
          <w:iCs/>
          <w:sz w:val="18"/>
          <w:lang w:val="af-ZA"/>
        </w:rPr>
        <w:t>ի</w:t>
      </w:r>
      <w:r w:rsidR="00072CFA">
        <w:rPr>
          <w:rFonts w:ascii="Sylfaen" w:hAnsi="Sylfaen" w:cs="Sylfaen"/>
          <w:bCs/>
          <w:iCs/>
          <w:sz w:val="18"/>
          <w:lang w:val="af-ZA"/>
        </w:rPr>
        <w:t xml:space="preserve"> 201</w:t>
      </w:r>
      <w:r w:rsidR="00A0229F">
        <w:rPr>
          <w:rFonts w:ascii="Sylfaen" w:hAnsi="Sylfaen" w:cs="Sylfaen"/>
          <w:bCs/>
          <w:iCs/>
          <w:sz w:val="18"/>
          <w:lang w:val="af-ZA"/>
        </w:rPr>
        <w:t>5</w:t>
      </w:r>
      <w:r w:rsidR="00072CFA">
        <w:rPr>
          <w:rFonts w:ascii="Sylfaen" w:hAnsi="Sylfaen" w:cs="Sylfaen"/>
          <w:bCs/>
          <w:iCs/>
          <w:sz w:val="18"/>
          <w:lang w:val="af-ZA"/>
        </w:rPr>
        <w:t>թ.</w:t>
      </w:r>
    </w:p>
    <w:p w:rsidR="005305CF" w:rsidRPr="00072CFA" w:rsidRDefault="00FD1EE7" w:rsidP="00FD1EE7">
      <w:pPr>
        <w:pStyle w:val="a5"/>
        <w:rPr>
          <w:rFonts w:ascii="Sylfaen" w:hAnsi="Sylfaen" w:cs="Sylfaen"/>
          <w:bCs/>
          <w:iCs/>
          <w:sz w:val="18"/>
          <w:lang w:val="af-ZA"/>
        </w:rPr>
      </w:pPr>
      <w:r>
        <w:rPr>
          <w:rFonts w:ascii="Sylfaen" w:hAnsi="Sylfaen" w:cs="Sylfaen"/>
          <w:bCs/>
          <w:iCs/>
          <w:sz w:val="18"/>
          <w:lang w:val="af-ZA"/>
        </w:rPr>
        <w:t xml:space="preserve"> </w:t>
      </w:r>
      <w:r w:rsidR="00072CFA">
        <w:rPr>
          <w:rFonts w:ascii="Sylfaen" w:hAnsi="Sylfaen" w:cs="Sylfaen"/>
          <w:bCs/>
          <w:iCs/>
          <w:sz w:val="18"/>
          <w:lang w:val="af-ZA"/>
        </w:rPr>
        <w:t>ժամը</w:t>
      </w:r>
      <w:r w:rsidR="005305CF" w:rsidRPr="00072CFA">
        <w:rPr>
          <w:rFonts w:ascii="Sylfaen" w:hAnsi="Sylfaen" w:cs="Sylfaen"/>
          <w:bCs/>
          <w:iCs/>
          <w:sz w:val="18"/>
          <w:lang w:val="af-ZA"/>
        </w:rPr>
        <w:t xml:space="preserve"> 1</w:t>
      </w:r>
      <w:r w:rsidR="005E1364">
        <w:rPr>
          <w:rFonts w:ascii="Sylfaen" w:hAnsi="Sylfaen" w:cs="Sylfaen"/>
          <w:bCs/>
          <w:iCs/>
          <w:sz w:val="18"/>
          <w:lang w:val="af-ZA"/>
        </w:rPr>
        <w:t>6</w:t>
      </w:r>
      <w:r w:rsidR="00072CFA" w:rsidRPr="00072CFA">
        <w:rPr>
          <w:rFonts w:ascii="Sylfaen" w:hAnsi="Sylfaen" w:cs="Sylfaen"/>
          <w:bCs/>
          <w:iCs/>
          <w:sz w:val="18"/>
          <w:vertAlign w:val="superscript"/>
          <w:lang w:val="af-ZA"/>
        </w:rPr>
        <w:t>00</w:t>
      </w:r>
    </w:p>
    <w:sectPr w:rsidR="005305CF" w:rsidRPr="00072CFA" w:rsidSect="00FD1EE7">
      <w:pgSz w:w="11906" w:h="16838"/>
      <w:pgMar w:top="568" w:right="849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5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7">
    <w:nsid w:val="1FA8331E"/>
    <w:multiLevelType w:val="hybridMultilevel"/>
    <w:tmpl w:val="9C564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>
    <w:nsid w:val="55B60099"/>
    <w:multiLevelType w:val="hybridMultilevel"/>
    <w:tmpl w:val="3F80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06DE0"/>
    <w:multiLevelType w:val="hybridMultilevel"/>
    <w:tmpl w:val="F6802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2F7652A"/>
    <w:multiLevelType w:val="hybridMultilevel"/>
    <w:tmpl w:val="A4E6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>
    <w:nsid w:val="6F932AA3"/>
    <w:multiLevelType w:val="hybridMultilevel"/>
    <w:tmpl w:val="F378D2F2"/>
    <w:lvl w:ilvl="0" w:tplc="88E64E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06AF0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1D8C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BAEE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31446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D0C1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3663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A963E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3649A8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4"/>
  </w:num>
  <w:num w:numId="13">
    <w:abstractNumId w:val="11"/>
  </w:num>
  <w:num w:numId="14">
    <w:abstractNumId w:val="7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BA3"/>
    <w:rsid w:val="00007FAA"/>
    <w:rsid w:val="00017394"/>
    <w:rsid w:val="00030B76"/>
    <w:rsid w:val="00072CFA"/>
    <w:rsid w:val="000A0531"/>
    <w:rsid w:val="000D294D"/>
    <w:rsid w:val="000D38C0"/>
    <w:rsid w:val="000E1634"/>
    <w:rsid w:val="00127BA3"/>
    <w:rsid w:val="00191681"/>
    <w:rsid w:val="0019347E"/>
    <w:rsid w:val="001D2DBE"/>
    <w:rsid w:val="001F08F0"/>
    <w:rsid w:val="001F29A7"/>
    <w:rsid w:val="0022740D"/>
    <w:rsid w:val="00244794"/>
    <w:rsid w:val="00264E90"/>
    <w:rsid w:val="00275E4B"/>
    <w:rsid w:val="00277038"/>
    <w:rsid w:val="00280845"/>
    <w:rsid w:val="002C12E4"/>
    <w:rsid w:val="002E0D71"/>
    <w:rsid w:val="002E3C88"/>
    <w:rsid w:val="002F0F6F"/>
    <w:rsid w:val="00301DD7"/>
    <w:rsid w:val="00327855"/>
    <w:rsid w:val="003328F1"/>
    <w:rsid w:val="003456BA"/>
    <w:rsid w:val="0035262B"/>
    <w:rsid w:val="00364430"/>
    <w:rsid w:val="003674DB"/>
    <w:rsid w:val="00393E52"/>
    <w:rsid w:val="00396B45"/>
    <w:rsid w:val="003E3185"/>
    <w:rsid w:val="003F1C08"/>
    <w:rsid w:val="00405D9A"/>
    <w:rsid w:val="004213C7"/>
    <w:rsid w:val="00437B78"/>
    <w:rsid w:val="004603C0"/>
    <w:rsid w:val="0046525A"/>
    <w:rsid w:val="004A171F"/>
    <w:rsid w:val="004B2ED4"/>
    <w:rsid w:val="004C1AB9"/>
    <w:rsid w:val="004C6ACD"/>
    <w:rsid w:val="004D36B4"/>
    <w:rsid w:val="005248FB"/>
    <w:rsid w:val="005305CF"/>
    <w:rsid w:val="0053713A"/>
    <w:rsid w:val="005526C9"/>
    <w:rsid w:val="005543DF"/>
    <w:rsid w:val="00584E51"/>
    <w:rsid w:val="00592FF4"/>
    <w:rsid w:val="005A6340"/>
    <w:rsid w:val="005C7400"/>
    <w:rsid w:val="005E1364"/>
    <w:rsid w:val="006034D2"/>
    <w:rsid w:val="006059E4"/>
    <w:rsid w:val="00611C2C"/>
    <w:rsid w:val="00643521"/>
    <w:rsid w:val="00672938"/>
    <w:rsid w:val="00684DE7"/>
    <w:rsid w:val="00692014"/>
    <w:rsid w:val="006B7AA6"/>
    <w:rsid w:val="006C4935"/>
    <w:rsid w:val="006D0CED"/>
    <w:rsid w:val="006E0958"/>
    <w:rsid w:val="00707DAF"/>
    <w:rsid w:val="00712765"/>
    <w:rsid w:val="007159AE"/>
    <w:rsid w:val="00726D8F"/>
    <w:rsid w:val="007634DF"/>
    <w:rsid w:val="00771C77"/>
    <w:rsid w:val="007C1FDD"/>
    <w:rsid w:val="007F449E"/>
    <w:rsid w:val="00806F8C"/>
    <w:rsid w:val="00822617"/>
    <w:rsid w:val="008259E1"/>
    <w:rsid w:val="00830FE5"/>
    <w:rsid w:val="00873BFE"/>
    <w:rsid w:val="00876168"/>
    <w:rsid w:val="008A1E11"/>
    <w:rsid w:val="008A5153"/>
    <w:rsid w:val="008B1976"/>
    <w:rsid w:val="008B1ECD"/>
    <w:rsid w:val="008B5FE8"/>
    <w:rsid w:val="008C3D13"/>
    <w:rsid w:val="008D3BFE"/>
    <w:rsid w:val="008D669E"/>
    <w:rsid w:val="008E5B53"/>
    <w:rsid w:val="0090618C"/>
    <w:rsid w:val="00911430"/>
    <w:rsid w:val="00950E65"/>
    <w:rsid w:val="00955486"/>
    <w:rsid w:val="00957690"/>
    <w:rsid w:val="0097042F"/>
    <w:rsid w:val="00997824"/>
    <w:rsid w:val="009B7C5C"/>
    <w:rsid w:val="009E36AB"/>
    <w:rsid w:val="009F2A5A"/>
    <w:rsid w:val="009F383D"/>
    <w:rsid w:val="009F50BC"/>
    <w:rsid w:val="009F6804"/>
    <w:rsid w:val="00A0229F"/>
    <w:rsid w:val="00A4674B"/>
    <w:rsid w:val="00A56A40"/>
    <w:rsid w:val="00A646A8"/>
    <w:rsid w:val="00B1473C"/>
    <w:rsid w:val="00B17B4F"/>
    <w:rsid w:val="00B658B6"/>
    <w:rsid w:val="00B87E06"/>
    <w:rsid w:val="00B87F6D"/>
    <w:rsid w:val="00B90B9E"/>
    <w:rsid w:val="00BA615B"/>
    <w:rsid w:val="00BC0BF9"/>
    <w:rsid w:val="00BD421C"/>
    <w:rsid w:val="00BF57D9"/>
    <w:rsid w:val="00C04DF6"/>
    <w:rsid w:val="00C07781"/>
    <w:rsid w:val="00C10565"/>
    <w:rsid w:val="00C11319"/>
    <w:rsid w:val="00C275E6"/>
    <w:rsid w:val="00C44ABE"/>
    <w:rsid w:val="00C46E18"/>
    <w:rsid w:val="00C657CC"/>
    <w:rsid w:val="00C86F97"/>
    <w:rsid w:val="00CA1706"/>
    <w:rsid w:val="00CA7A8F"/>
    <w:rsid w:val="00D16083"/>
    <w:rsid w:val="00D1653F"/>
    <w:rsid w:val="00D35AB3"/>
    <w:rsid w:val="00D7063D"/>
    <w:rsid w:val="00D8780C"/>
    <w:rsid w:val="00DA3E13"/>
    <w:rsid w:val="00DB2830"/>
    <w:rsid w:val="00E05DA8"/>
    <w:rsid w:val="00E21C5E"/>
    <w:rsid w:val="00E42F1A"/>
    <w:rsid w:val="00E479EF"/>
    <w:rsid w:val="00E50B14"/>
    <w:rsid w:val="00E529D1"/>
    <w:rsid w:val="00E5440A"/>
    <w:rsid w:val="00E56055"/>
    <w:rsid w:val="00E72D4B"/>
    <w:rsid w:val="00E9290F"/>
    <w:rsid w:val="00EA39B0"/>
    <w:rsid w:val="00EA46A6"/>
    <w:rsid w:val="00EB4EC9"/>
    <w:rsid w:val="00EE1720"/>
    <w:rsid w:val="00F003C9"/>
    <w:rsid w:val="00F02CED"/>
    <w:rsid w:val="00F414AB"/>
    <w:rsid w:val="00F50A6C"/>
    <w:rsid w:val="00F87B5F"/>
    <w:rsid w:val="00FA3420"/>
    <w:rsid w:val="00FC0430"/>
    <w:rsid w:val="00FD1EE7"/>
    <w:rsid w:val="00FD5C9E"/>
    <w:rsid w:val="00FF1064"/>
    <w:rsid w:val="00FF6216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634"/>
    <w:rPr>
      <w:sz w:val="24"/>
      <w:szCs w:val="24"/>
    </w:rPr>
  </w:style>
  <w:style w:type="paragraph" w:styleId="1">
    <w:name w:val="heading 1"/>
    <w:basedOn w:val="a"/>
    <w:next w:val="a"/>
    <w:qFormat/>
    <w:rsid w:val="000E1634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0E1634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link w:val="40"/>
    <w:qFormat/>
    <w:rsid w:val="000E1634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0E1634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E1634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0E1634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0E1634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rsid w:val="000E163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0E1634"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sid w:val="000E1634"/>
    <w:rPr>
      <w:sz w:val="22"/>
      <w:szCs w:val="20"/>
    </w:rPr>
  </w:style>
  <w:style w:type="paragraph" w:styleId="3">
    <w:name w:val="Body Text Indent 3"/>
    <w:basedOn w:val="a"/>
    <w:rsid w:val="000E1634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0E1634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40">
    <w:name w:val="Заголовок 4 Знак"/>
    <w:link w:val="4"/>
    <w:rsid w:val="00280845"/>
    <w:rPr>
      <w:rFonts w:ascii="Times Armenian" w:hAnsi="Times Armenian"/>
      <w:sz w:val="28"/>
      <w:szCs w:val="24"/>
      <w:lang w:val="en-US"/>
    </w:rPr>
  </w:style>
  <w:style w:type="paragraph" w:styleId="a7">
    <w:name w:val="Balloon Text"/>
    <w:basedOn w:val="a"/>
    <w:semiHidden/>
    <w:rsid w:val="006D0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Vardanyan Artur</dc:creator>
  <cp:lastModifiedBy>Пользователь Windows</cp:lastModifiedBy>
  <cp:revision>18</cp:revision>
  <cp:lastPrinted>2015-04-15T08:31:00Z</cp:lastPrinted>
  <dcterms:created xsi:type="dcterms:W3CDTF">2014-03-18T06:49:00Z</dcterms:created>
  <dcterms:modified xsi:type="dcterms:W3CDTF">2015-06-03T10:18:00Z</dcterms:modified>
</cp:coreProperties>
</file>